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492" w:rsidRDefault="00061492" w:rsidP="00061492">
      <w:pPr>
        <w:jc w:val="center"/>
        <w:rPr>
          <w:rFonts w:ascii="宋体" w:hAnsi="宋体"/>
          <w:b/>
          <w:bCs/>
          <w:spacing w:val="20"/>
          <w:sz w:val="48"/>
          <w:szCs w:val="84"/>
        </w:rPr>
      </w:pPr>
      <w:r w:rsidRPr="00061492">
        <w:rPr>
          <w:rFonts w:ascii="宋体" w:hAnsi="宋体" w:hint="eastAsia"/>
          <w:b/>
          <w:bCs/>
          <w:spacing w:val="20"/>
          <w:sz w:val="48"/>
          <w:szCs w:val="84"/>
        </w:rPr>
        <w:t>浙江幸福轨道公司2022年防雷模块、电源适配器等信号备件采购项目</w:t>
      </w:r>
    </w:p>
    <w:p w:rsidR="00B11359" w:rsidRPr="006C7E3E" w:rsidRDefault="00061492" w:rsidP="000646ED">
      <w:pPr>
        <w:jc w:val="center"/>
        <w:rPr>
          <w:rFonts w:ascii="宋体" w:hAnsi="宋体" w:hint="eastAsia"/>
          <w:b/>
          <w:bCs/>
          <w:spacing w:val="140"/>
          <w:sz w:val="72"/>
        </w:rPr>
      </w:pPr>
      <w:r>
        <w:rPr>
          <w:rFonts w:ascii="宋体" w:hAnsi="宋体" w:hint="eastAsia"/>
          <w:b/>
          <w:bCs/>
          <w:spacing w:val="20"/>
          <w:sz w:val="48"/>
          <w:szCs w:val="84"/>
        </w:rPr>
        <w:t>(重新</w:t>
      </w:r>
      <w:r>
        <w:rPr>
          <w:rFonts w:ascii="宋体" w:hAnsi="宋体"/>
          <w:b/>
          <w:bCs/>
          <w:spacing w:val="20"/>
          <w:sz w:val="48"/>
          <w:szCs w:val="84"/>
        </w:rPr>
        <w:t>采购</w:t>
      </w:r>
      <w:r>
        <w:rPr>
          <w:rFonts w:ascii="宋体" w:hAnsi="宋体" w:hint="eastAsia"/>
          <w:b/>
          <w:bCs/>
          <w:spacing w:val="20"/>
          <w:sz w:val="48"/>
          <w:szCs w:val="84"/>
        </w:rPr>
        <w:t>)</w:t>
      </w:r>
    </w:p>
    <w:p w:rsidR="00921F3F" w:rsidRPr="006C7E3E" w:rsidRDefault="00921F3F" w:rsidP="00921F3F">
      <w:pPr>
        <w:pStyle w:val="a0"/>
        <w:ind w:firstLine="210"/>
      </w:pPr>
    </w:p>
    <w:p w:rsidR="00921F3F" w:rsidRPr="006C7E3E" w:rsidRDefault="00921F3F" w:rsidP="00921F3F"/>
    <w:p w:rsidR="00921F3F" w:rsidRPr="006C7E3E" w:rsidRDefault="00921F3F" w:rsidP="00B11359">
      <w:pPr>
        <w:adjustRightInd w:val="0"/>
        <w:snapToGrid w:val="0"/>
        <w:spacing w:line="480" w:lineRule="auto"/>
        <w:ind w:right="361"/>
        <w:jc w:val="center"/>
        <w:rPr>
          <w:rFonts w:ascii="宋体" w:hAnsi="宋体"/>
          <w:b/>
          <w:bCs/>
          <w:sz w:val="72"/>
          <w:szCs w:val="84"/>
        </w:rPr>
      </w:pPr>
    </w:p>
    <w:p w:rsidR="00B11359" w:rsidRPr="006C7E3E" w:rsidRDefault="00B11359" w:rsidP="00B11359">
      <w:pPr>
        <w:adjustRightInd w:val="0"/>
        <w:snapToGrid w:val="0"/>
        <w:spacing w:line="480" w:lineRule="auto"/>
        <w:ind w:right="361"/>
        <w:jc w:val="center"/>
        <w:rPr>
          <w:rFonts w:ascii="宋体" w:hAnsi="宋体"/>
          <w:sz w:val="72"/>
          <w:szCs w:val="84"/>
        </w:rPr>
      </w:pPr>
      <w:r w:rsidRPr="006C7E3E">
        <w:rPr>
          <w:rFonts w:ascii="宋体" w:hAnsi="宋体" w:hint="eastAsia"/>
          <w:b/>
          <w:bCs/>
          <w:sz w:val="72"/>
          <w:szCs w:val="84"/>
        </w:rPr>
        <w:t>询比</w:t>
      </w:r>
      <w:r w:rsidR="009F0E7F" w:rsidRPr="006C7E3E">
        <w:rPr>
          <w:rFonts w:ascii="宋体" w:hAnsi="宋体" w:hint="eastAsia"/>
          <w:b/>
          <w:bCs/>
          <w:sz w:val="72"/>
          <w:szCs w:val="84"/>
        </w:rPr>
        <w:t>采购</w:t>
      </w:r>
      <w:r w:rsidRPr="006C7E3E">
        <w:rPr>
          <w:rFonts w:ascii="宋体" w:hAnsi="宋体" w:hint="eastAsia"/>
          <w:b/>
          <w:bCs/>
          <w:sz w:val="72"/>
          <w:szCs w:val="84"/>
        </w:rPr>
        <w:t>文件</w:t>
      </w:r>
    </w:p>
    <w:p w:rsidR="00B11359" w:rsidRPr="006C7E3E" w:rsidRDefault="00B11359" w:rsidP="00B11359">
      <w:pPr>
        <w:rPr>
          <w:rFonts w:ascii="宋体" w:hAnsi="宋体"/>
          <w:b/>
          <w:bCs/>
          <w:sz w:val="24"/>
        </w:rPr>
      </w:pPr>
    </w:p>
    <w:p w:rsidR="00921F3F" w:rsidRPr="006C7E3E" w:rsidRDefault="00921F3F" w:rsidP="00921F3F">
      <w:pPr>
        <w:pStyle w:val="a0"/>
        <w:ind w:firstLine="210"/>
      </w:pPr>
    </w:p>
    <w:p w:rsidR="00B11359" w:rsidRPr="006C7E3E" w:rsidRDefault="00B11359" w:rsidP="00B11359">
      <w:pPr>
        <w:ind w:leftChars="899" w:left="1888" w:firstLineChars="87" w:firstLine="210"/>
        <w:rPr>
          <w:rFonts w:ascii="宋体" w:hAnsi="宋体"/>
          <w:b/>
          <w:bCs/>
          <w:sz w:val="24"/>
        </w:rPr>
      </w:pPr>
    </w:p>
    <w:p w:rsidR="00B11359" w:rsidRPr="006C7E3E" w:rsidRDefault="00B11359" w:rsidP="00B11359">
      <w:pPr>
        <w:spacing w:line="600" w:lineRule="exact"/>
        <w:ind w:firstLineChars="500" w:firstLine="1800"/>
        <w:rPr>
          <w:rFonts w:ascii="宋体" w:hAnsi="宋体"/>
          <w:spacing w:val="30"/>
          <w:sz w:val="30"/>
          <w:szCs w:val="30"/>
        </w:rPr>
      </w:pPr>
      <w:r w:rsidRPr="006C7E3E">
        <w:rPr>
          <w:rFonts w:ascii="宋体" w:hAnsi="宋体" w:hint="eastAsia"/>
          <w:spacing w:val="30"/>
          <w:sz w:val="30"/>
          <w:szCs w:val="30"/>
        </w:rPr>
        <w:t>项 目 编 号：</w:t>
      </w:r>
      <w:r w:rsidR="00B95024" w:rsidRPr="006C7E3E">
        <w:rPr>
          <w:rFonts w:ascii="宋体" w:hAnsi="宋体"/>
          <w:spacing w:val="30"/>
          <w:sz w:val="30"/>
          <w:szCs w:val="30"/>
        </w:rPr>
        <w:t>CG22-083HW</w:t>
      </w:r>
    </w:p>
    <w:p w:rsidR="00B11359" w:rsidRPr="006C7E3E" w:rsidRDefault="00B11359" w:rsidP="00B11359">
      <w:pPr>
        <w:spacing w:line="600" w:lineRule="exact"/>
        <w:ind w:firstLineChars="500" w:firstLine="1800"/>
        <w:rPr>
          <w:rFonts w:ascii="宋体" w:hAnsi="宋体"/>
          <w:spacing w:val="40"/>
          <w:sz w:val="30"/>
          <w:szCs w:val="30"/>
        </w:rPr>
      </w:pPr>
      <w:r w:rsidRPr="006C7E3E">
        <w:rPr>
          <w:rFonts w:ascii="宋体" w:hAnsi="宋体" w:hint="eastAsia"/>
          <w:spacing w:val="30"/>
          <w:sz w:val="30"/>
          <w:szCs w:val="30"/>
        </w:rPr>
        <w:t>采 购 方 式：询比采购</w:t>
      </w:r>
    </w:p>
    <w:p w:rsidR="00B11359" w:rsidRPr="006C7E3E" w:rsidRDefault="00B11359" w:rsidP="00B11359">
      <w:pPr>
        <w:spacing w:line="220" w:lineRule="exact"/>
        <w:ind w:firstLineChars="300" w:firstLine="1140"/>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pStyle w:val="a0"/>
        <w:ind w:firstLineChars="0" w:firstLine="0"/>
      </w:pPr>
    </w:p>
    <w:p w:rsidR="00B11359" w:rsidRPr="006C7E3E" w:rsidRDefault="00B11359" w:rsidP="00B11359">
      <w:pPr>
        <w:pStyle w:val="a0"/>
        <w:ind w:firstLine="210"/>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600" w:lineRule="exact"/>
        <w:jc w:val="center"/>
        <w:rPr>
          <w:rFonts w:ascii="宋体" w:hAnsi="宋体"/>
          <w:b/>
          <w:spacing w:val="40"/>
          <w:sz w:val="30"/>
        </w:rPr>
      </w:pPr>
      <w:r w:rsidRPr="006C7E3E">
        <w:rPr>
          <w:rFonts w:ascii="宋体" w:hAnsi="宋体" w:hint="eastAsia"/>
          <w:b/>
          <w:spacing w:val="20"/>
          <w:sz w:val="30"/>
        </w:rPr>
        <w:t>采购人：</w:t>
      </w:r>
      <w:r w:rsidRPr="006C7E3E">
        <w:rPr>
          <w:rFonts w:ascii="宋体" w:hAnsi="宋体" w:hint="eastAsia"/>
          <w:b/>
          <w:sz w:val="30"/>
        </w:rPr>
        <w:t>浙江</w:t>
      </w:r>
      <w:r w:rsidRPr="006C7E3E">
        <w:rPr>
          <w:rFonts w:ascii="宋体" w:hAnsi="宋体"/>
          <w:b/>
          <w:sz w:val="30"/>
        </w:rPr>
        <w:t>幸福轨道交通运营管理有限公司</w:t>
      </w:r>
    </w:p>
    <w:p w:rsidR="00B11359" w:rsidRPr="006C7E3E" w:rsidRDefault="00EF0284" w:rsidP="00F34316">
      <w:pPr>
        <w:jc w:val="center"/>
        <w:rPr>
          <w:rFonts w:ascii="宋体" w:hAnsi="宋体"/>
          <w:b/>
          <w:spacing w:val="40"/>
          <w:sz w:val="30"/>
          <w:szCs w:val="30"/>
        </w:rPr>
        <w:sectPr w:rsidR="00B11359" w:rsidRPr="006C7E3E"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6C7E3E">
        <w:rPr>
          <w:rFonts w:ascii="宋体" w:hAnsi="宋体" w:hint="eastAsia"/>
          <w:b/>
          <w:spacing w:val="40"/>
          <w:sz w:val="30"/>
          <w:szCs w:val="30"/>
        </w:rPr>
        <w:t>二</w:t>
      </w:r>
      <w:r w:rsidRPr="006C7E3E">
        <w:rPr>
          <w:rFonts w:ascii="宋体" w:hAnsi="宋体"/>
          <w:b/>
          <w:spacing w:val="40"/>
          <w:sz w:val="30"/>
          <w:szCs w:val="30"/>
        </w:rPr>
        <w:t>零二二</w:t>
      </w:r>
      <w:r w:rsidR="00B11359" w:rsidRPr="006C7E3E">
        <w:rPr>
          <w:rFonts w:ascii="宋体" w:hAnsi="宋体" w:hint="eastAsia"/>
          <w:b/>
          <w:spacing w:val="40"/>
          <w:sz w:val="30"/>
          <w:szCs w:val="30"/>
        </w:rPr>
        <w:t>年</w:t>
      </w:r>
      <w:r w:rsidR="00061492">
        <w:rPr>
          <w:rFonts w:ascii="宋体" w:hAnsi="宋体" w:hint="eastAsia"/>
          <w:b/>
          <w:spacing w:val="40"/>
          <w:sz w:val="30"/>
          <w:szCs w:val="30"/>
        </w:rPr>
        <w:t>七</w:t>
      </w:r>
      <w:r w:rsidR="00B11359" w:rsidRPr="006C7E3E">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6C7E3E" w:rsidRDefault="003102BF" w:rsidP="003102BF">
          <w:pPr>
            <w:pStyle w:val="TOC"/>
            <w:spacing w:line="360" w:lineRule="auto"/>
            <w:jc w:val="center"/>
            <w:rPr>
              <w:rFonts w:ascii="仿宋" w:eastAsia="仿宋" w:hAnsi="仿宋"/>
              <w:color w:val="auto"/>
              <w:sz w:val="28"/>
              <w:szCs w:val="28"/>
            </w:rPr>
          </w:pPr>
          <w:r w:rsidRPr="006C7E3E">
            <w:rPr>
              <w:rFonts w:ascii="仿宋" w:eastAsia="仿宋" w:hAnsi="仿宋"/>
              <w:color w:val="auto"/>
              <w:sz w:val="28"/>
              <w:szCs w:val="28"/>
              <w:lang w:val="zh-CN"/>
            </w:rPr>
            <w:t>目</w:t>
          </w:r>
          <w:r w:rsidRPr="006C7E3E">
            <w:rPr>
              <w:rFonts w:ascii="仿宋" w:eastAsia="仿宋" w:hAnsi="仿宋" w:hint="eastAsia"/>
              <w:color w:val="auto"/>
              <w:sz w:val="28"/>
              <w:szCs w:val="28"/>
              <w:lang w:val="zh-CN"/>
            </w:rPr>
            <w:t xml:space="preserve">  </w:t>
          </w:r>
          <w:r w:rsidRPr="006C7E3E">
            <w:rPr>
              <w:rFonts w:ascii="仿宋" w:eastAsia="仿宋" w:hAnsi="仿宋"/>
              <w:color w:val="auto"/>
              <w:sz w:val="28"/>
              <w:szCs w:val="28"/>
              <w:lang w:val="zh-CN"/>
            </w:rPr>
            <w:t>录</w:t>
          </w:r>
        </w:p>
        <w:p w:rsidR="00C05DF3" w:rsidRPr="006C7E3E" w:rsidRDefault="003102BF">
          <w:pPr>
            <w:pStyle w:val="11"/>
            <w:tabs>
              <w:tab w:val="right" w:leader="dot" w:pos="8835"/>
            </w:tabs>
            <w:rPr>
              <w:rFonts w:asciiTheme="minorHAnsi" w:eastAsiaTheme="minorEastAsia" w:hAnsiTheme="minorHAnsi" w:cstheme="minorBidi"/>
              <w:noProof/>
              <w:szCs w:val="22"/>
            </w:rPr>
          </w:pPr>
          <w:r w:rsidRPr="006C7E3E">
            <w:rPr>
              <w:rStyle w:val="a4"/>
              <w:noProof/>
              <w:color w:val="auto"/>
            </w:rPr>
            <w:fldChar w:fldCharType="begin"/>
          </w:r>
          <w:r w:rsidRPr="006C7E3E">
            <w:rPr>
              <w:rStyle w:val="a4"/>
              <w:noProof/>
              <w:color w:val="auto"/>
            </w:rPr>
            <w:instrText xml:space="preserve"> TOC \o "1-3" \h \z \u </w:instrText>
          </w:r>
          <w:r w:rsidRPr="006C7E3E">
            <w:rPr>
              <w:rStyle w:val="a4"/>
              <w:noProof/>
              <w:color w:val="auto"/>
            </w:rPr>
            <w:fldChar w:fldCharType="separate"/>
          </w:r>
          <w:hyperlink w:anchor="_Toc99094129" w:history="1">
            <w:r w:rsidR="00C05DF3" w:rsidRPr="006C7E3E">
              <w:rPr>
                <w:rStyle w:val="a4"/>
                <w:rFonts w:ascii="仿宋_GB2312" w:hAnsi="Calibri" w:hint="eastAsia"/>
                <w:b/>
                <w:noProof/>
                <w:kern w:val="0"/>
              </w:rPr>
              <w:t>第一章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采购公告</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_Toc99094129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0" w:history="1">
            <w:r w:rsidR="00C05DF3" w:rsidRPr="006C7E3E">
              <w:rPr>
                <w:rStyle w:val="a4"/>
                <w:rFonts w:ascii="仿宋_GB2312" w:eastAsia="仿宋_GB2312" w:hAnsi="宋体" w:hint="eastAsia"/>
                <w:noProof/>
              </w:rPr>
              <w:t>一、</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采购项目概况：</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_Toc99094130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1" w:history="1">
            <w:r w:rsidR="00C05DF3" w:rsidRPr="006C7E3E">
              <w:rPr>
                <w:rStyle w:val="a4"/>
                <w:rFonts w:ascii="仿宋_GB2312" w:eastAsia="仿宋_GB2312" w:hAnsi="宋体" w:hint="eastAsia"/>
                <w:noProof/>
              </w:rPr>
              <w:t>二、</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供应商资格要求：</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_Toc99094131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2" w:history="1">
            <w:r w:rsidR="00C05DF3" w:rsidRPr="006C7E3E">
              <w:rPr>
                <w:rStyle w:val="a4"/>
                <w:rFonts w:ascii="仿宋_GB2312" w:eastAsia="仿宋_GB2312" w:hAnsi="宋体" w:hint="eastAsia"/>
                <w:noProof/>
              </w:rPr>
              <w:t>三、</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获取采购文件的方式、时间及售价</w:t>
            </w:r>
            <w:r w:rsidR="00C05DF3" w:rsidRPr="006C7E3E">
              <w:rPr>
                <w:rStyle w:val="a4"/>
                <w:rFonts w:ascii="仿宋_GB2312" w:eastAsia="仿宋_GB2312" w:hAnsi="宋体"/>
                <w:noProof/>
              </w:rPr>
              <w:t>:</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_Toc99094132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3" w:history="1">
            <w:r w:rsidR="00C05DF3" w:rsidRPr="006C7E3E">
              <w:rPr>
                <w:rStyle w:val="a4"/>
                <w:rFonts w:ascii="仿宋_GB2312" w:eastAsia="仿宋_GB2312" w:hAnsi="宋体" w:hint="eastAsia"/>
                <w:noProof/>
              </w:rPr>
              <w:t>四、</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响应文件递交及开始时间、地址</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_Toc99094133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4" w:history="1">
            <w:r w:rsidR="00C05DF3" w:rsidRPr="006C7E3E">
              <w:rPr>
                <w:rStyle w:val="a4"/>
                <w:rFonts w:ascii="仿宋_GB2312" w:eastAsia="仿宋_GB2312" w:hAnsi="宋体" w:hint="eastAsia"/>
                <w:noProof/>
              </w:rPr>
              <w:t>五、</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联系方式</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_Toc99094134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061492">
          <w:pPr>
            <w:pStyle w:val="11"/>
            <w:tabs>
              <w:tab w:val="right" w:leader="dot" w:pos="8835"/>
            </w:tabs>
            <w:rPr>
              <w:rFonts w:asciiTheme="minorHAnsi" w:eastAsiaTheme="minorEastAsia" w:hAnsiTheme="minorHAnsi" w:cstheme="minorBidi"/>
              <w:noProof/>
              <w:szCs w:val="22"/>
            </w:rPr>
          </w:pPr>
          <w:hyperlink w:anchor="_Toc99094135" w:history="1">
            <w:r w:rsidR="00C05DF3" w:rsidRPr="006C7E3E">
              <w:rPr>
                <w:rStyle w:val="a4"/>
                <w:rFonts w:ascii="仿宋_GB2312" w:hAnsi="Calibri" w:hint="eastAsia"/>
                <w:b/>
                <w:noProof/>
                <w:kern w:val="0"/>
              </w:rPr>
              <w:t>第二章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供应商须知</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_Toc99094135 \h </w:instrText>
            </w:r>
            <w:r w:rsidR="00C05DF3" w:rsidRPr="006C7E3E">
              <w:rPr>
                <w:noProof/>
                <w:webHidden/>
              </w:rPr>
            </w:r>
            <w:r w:rsidR="00C05DF3" w:rsidRPr="006C7E3E">
              <w:rPr>
                <w:noProof/>
                <w:webHidden/>
              </w:rPr>
              <w:fldChar w:fldCharType="separate"/>
            </w:r>
            <w:r w:rsidR="00C05DF3" w:rsidRPr="006C7E3E">
              <w:rPr>
                <w:noProof/>
                <w:webHidden/>
              </w:rPr>
              <w:t>4</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6" w:history="1">
            <w:r w:rsidR="00C05DF3" w:rsidRPr="006C7E3E">
              <w:rPr>
                <w:rStyle w:val="a4"/>
                <w:rFonts w:ascii="仿宋_GB2312" w:eastAsia="仿宋_GB2312" w:hAnsi="宋体" w:hint="eastAsia"/>
                <w:noProof/>
              </w:rPr>
              <w:t>一、</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供应商须知前附表</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_Toc99094136 \h </w:instrText>
            </w:r>
            <w:r w:rsidR="00C05DF3" w:rsidRPr="006C7E3E">
              <w:rPr>
                <w:noProof/>
                <w:webHidden/>
              </w:rPr>
            </w:r>
            <w:r w:rsidR="00C05DF3" w:rsidRPr="006C7E3E">
              <w:rPr>
                <w:noProof/>
                <w:webHidden/>
              </w:rPr>
              <w:fldChar w:fldCharType="separate"/>
            </w:r>
            <w:r w:rsidR="00C05DF3" w:rsidRPr="006C7E3E">
              <w:rPr>
                <w:noProof/>
                <w:webHidden/>
              </w:rPr>
              <w:t>4</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7" w:history="1">
            <w:r w:rsidR="00C05DF3" w:rsidRPr="006C7E3E">
              <w:rPr>
                <w:rStyle w:val="a4"/>
                <w:rFonts w:ascii="仿宋_GB2312" w:eastAsia="仿宋_GB2312" w:hAnsi="宋体" w:hint="eastAsia"/>
                <w:noProof/>
              </w:rPr>
              <w:t>二、</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采购文件</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_Toc99094137 \h </w:instrText>
            </w:r>
            <w:r w:rsidR="00C05DF3" w:rsidRPr="006C7E3E">
              <w:rPr>
                <w:noProof/>
                <w:webHidden/>
              </w:rPr>
            </w:r>
            <w:r w:rsidR="00C05DF3" w:rsidRPr="006C7E3E">
              <w:rPr>
                <w:noProof/>
                <w:webHidden/>
              </w:rPr>
              <w:fldChar w:fldCharType="separate"/>
            </w:r>
            <w:r w:rsidR="00C05DF3" w:rsidRPr="006C7E3E">
              <w:rPr>
                <w:noProof/>
                <w:webHidden/>
              </w:rPr>
              <w:t>6</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38" w:history="1">
            <w:r w:rsidR="00C05DF3" w:rsidRPr="006C7E3E">
              <w:rPr>
                <w:rStyle w:val="a4"/>
                <w:rFonts w:ascii="仿宋_GB2312" w:eastAsia="仿宋_GB2312" w:hAnsi="宋体" w:hint="eastAsia"/>
                <w:noProof/>
              </w:rPr>
              <w:t>三、</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响应文件</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_Toc99094138 \h </w:instrText>
            </w:r>
            <w:r w:rsidR="00C05DF3" w:rsidRPr="006C7E3E">
              <w:rPr>
                <w:noProof/>
                <w:webHidden/>
              </w:rPr>
            </w:r>
            <w:r w:rsidR="00C05DF3" w:rsidRPr="006C7E3E">
              <w:rPr>
                <w:noProof/>
                <w:webHidden/>
              </w:rPr>
              <w:fldChar w:fldCharType="separate"/>
            </w:r>
            <w:r w:rsidR="00C05DF3" w:rsidRPr="006C7E3E">
              <w:rPr>
                <w:noProof/>
                <w:webHidden/>
              </w:rPr>
              <w:t>6</w:t>
            </w:r>
            <w:r w:rsidR="00C05DF3" w:rsidRPr="006C7E3E">
              <w:rPr>
                <w:noProof/>
                <w:webHidden/>
              </w:rPr>
              <w:fldChar w:fldCharType="end"/>
            </w:r>
          </w:hyperlink>
        </w:p>
        <w:p w:rsidR="00C05DF3" w:rsidRPr="006C7E3E" w:rsidRDefault="00061492">
          <w:pPr>
            <w:pStyle w:val="11"/>
            <w:tabs>
              <w:tab w:val="right" w:leader="dot" w:pos="8835"/>
            </w:tabs>
            <w:rPr>
              <w:rFonts w:asciiTheme="minorHAnsi" w:eastAsiaTheme="minorEastAsia" w:hAnsiTheme="minorHAnsi" w:cstheme="minorBidi"/>
              <w:noProof/>
              <w:szCs w:val="22"/>
            </w:rPr>
          </w:pPr>
          <w:hyperlink w:anchor="_Toc99094139" w:history="1">
            <w:r w:rsidR="00C05DF3" w:rsidRPr="006C7E3E">
              <w:rPr>
                <w:rStyle w:val="a4"/>
                <w:rFonts w:ascii="仿宋_GB2312" w:hAnsi="Calibri" w:hint="eastAsia"/>
                <w:b/>
                <w:noProof/>
                <w:kern w:val="0"/>
              </w:rPr>
              <w:t>第三章、评审办法</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_Toc99094139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40" w:history="1">
            <w:r w:rsidR="00C05DF3" w:rsidRPr="006C7E3E">
              <w:rPr>
                <w:rStyle w:val="a4"/>
                <w:rFonts w:ascii="仿宋_GB2312" w:eastAsia="仿宋_GB2312" w:hAnsi="宋体" w:hint="eastAsia"/>
                <w:noProof/>
              </w:rPr>
              <w:t>一、</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评审原则</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_Toc99094140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41" w:history="1">
            <w:r w:rsidR="00C05DF3" w:rsidRPr="006C7E3E">
              <w:rPr>
                <w:rStyle w:val="a4"/>
                <w:rFonts w:ascii="仿宋_GB2312" w:eastAsia="仿宋_GB2312" w:hAnsi="宋体" w:hint="eastAsia"/>
                <w:noProof/>
              </w:rPr>
              <w:t>二、</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评审组织</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_Toc99094141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42" w:history="1">
            <w:r w:rsidR="00C05DF3" w:rsidRPr="006C7E3E">
              <w:rPr>
                <w:rStyle w:val="a4"/>
                <w:rFonts w:ascii="仿宋_GB2312" w:eastAsia="仿宋_GB2312" w:hAnsi="宋体" w:hint="eastAsia"/>
                <w:noProof/>
              </w:rPr>
              <w:t>三、</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评审程序和内容</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_Toc99094142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061492">
          <w:pPr>
            <w:pStyle w:val="11"/>
            <w:tabs>
              <w:tab w:val="left" w:pos="840"/>
              <w:tab w:val="right" w:leader="dot" w:pos="8835"/>
            </w:tabs>
            <w:rPr>
              <w:rFonts w:asciiTheme="minorHAnsi" w:eastAsiaTheme="minorEastAsia" w:hAnsiTheme="minorHAnsi" w:cstheme="minorBidi"/>
              <w:noProof/>
              <w:szCs w:val="22"/>
            </w:rPr>
          </w:pPr>
          <w:hyperlink w:anchor="_Toc99094143" w:history="1">
            <w:r w:rsidR="00C05DF3" w:rsidRPr="006C7E3E">
              <w:rPr>
                <w:rStyle w:val="a4"/>
                <w:rFonts w:ascii="仿宋_GB2312" w:eastAsia="仿宋_GB2312" w:hAnsi="宋体" w:hint="eastAsia"/>
                <w:noProof/>
              </w:rPr>
              <w:t>四、</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完成评审报告</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_Toc99094143 \h </w:instrText>
            </w:r>
            <w:r w:rsidR="00C05DF3" w:rsidRPr="006C7E3E">
              <w:rPr>
                <w:noProof/>
                <w:webHidden/>
              </w:rPr>
            </w:r>
            <w:r w:rsidR="00C05DF3" w:rsidRPr="006C7E3E">
              <w:rPr>
                <w:noProof/>
                <w:webHidden/>
              </w:rPr>
              <w:fldChar w:fldCharType="separate"/>
            </w:r>
            <w:r w:rsidR="00C05DF3" w:rsidRPr="006C7E3E">
              <w:rPr>
                <w:noProof/>
                <w:webHidden/>
              </w:rPr>
              <w:t>9</w:t>
            </w:r>
            <w:r w:rsidR="00C05DF3" w:rsidRPr="006C7E3E">
              <w:rPr>
                <w:noProof/>
                <w:webHidden/>
              </w:rPr>
              <w:fldChar w:fldCharType="end"/>
            </w:r>
          </w:hyperlink>
        </w:p>
        <w:p w:rsidR="00C05DF3" w:rsidRPr="006C7E3E" w:rsidRDefault="00061492">
          <w:pPr>
            <w:pStyle w:val="11"/>
            <w:tabs>
              <w:tab w:val="right" w:leader="dot" w:pos="8835"/>
            </w:tabs>
            <w:rPr>
              <w:rFonts w:asciiTheme="minorHAnsi" w:eastAsiaTheme="minorEastAsia" w:hAnsiTheme="minorHAnsi" w:cstheme="minorBidi"/>
              <w:noProof/>
              <w:szCs w:val="22"/>
            </w:rPr>
          </w:pPr>
          <w:hyperlink w:anchor="_Toc99094144" w:history="1">
            <w:r w:rsidR="00C05DF3" w:rsidRPr="006C7E3E">
              <w:rPr>
                <w:rStyle w:val="a4"/>
                <w:rFonts w:ascii="仿宋_GB2312" w:hAnsi="Calibri" w:hint="eastAsia"/>
                <w:b/>
                <w:noProof/>
                <w:kern w:val="0"/>
              </w:rPr>
              <w:t>第四章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合同模式</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_Toc99094144 \h </w:instrText>
            </w:r>
            <w:r w:rsidR="00C05DF3" w:rsidRPr="006C7E3E">
              <w:rPr>
                <w:noProof/>
                <w:webHidden/>
              </w:rPr>
            </w:r>
            <w:r w:rsidR="00C05DF3" w:rsidRPr="006C7E3E">
              <w:rPr>
                <w:noProof/>
                <w:webHidden/>
              </w:rPr>
              <w:fldChar w:fldCharType="separate"/>
            </w:r>
            <w:r w:rsidR="00C05DF3" w:rsidRPr="006C7E3E">
              <w:rPr>
                <w:noProof/>
                <w:webHidden/>
              </w:rPr>
              <w:t>10</w:t>
            </w:r>
            <w:r w:rsidR="00C05DF3" w:rsidRPr="006C7E3E">
              <w:rPr>
                <w:noProof/>
                <w:webHidden/>
              </w:rPr>
              <w:fldChar w:fldCharType="end"/>
            </w:r>
          </w:hyperlink>
        </w:p>
        <w:p w:rsidR="00C05DF3" w:rsidRPr="006C7E3E" w:rsidRDefault="00061492">
          <w:pPr>
            <w:pStyle w:val="11"/>
            <w:tabs>
              <w:tab w:val="right" w:leader="dot" w:pos="8835"/>
            </w:tabs>
            <w:rPr>
              <w:rFonts w:asciiTheme="minorHAnsi" w:eastAsiaTheme="minorEastAsia" w:hAnsiTheme="minorHAnsi" w:cstheme="minorBidi"/>
              <w:noProof/>
              <w:szCs w:val="22"/>
            </w:rPr>
          </w:pPr>
          <w:hyperlink w:anchor="_Toc99094145" w:history="1">
            <w:r w:rsidR="00C05DF3" w:rsidRPr="006C7E3E">
              <w:rPr>
                <w:rStyle w:val="a4"/>
                <w:rFonts w:ascii="仿宋_GB2312" w:hAnsi="Calibri" w:hint="eastAsia"/>
                <w:b/>
                <w:noProof/>
                <w:kern w:val="0"/>
              </w:rPr>
              <w:t>第五章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采购需求表</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_Toc99094145 \h </w:instrText>
            </w:r>
            <w:r w:rsidR="00C05DF3" w:rsidRPr="006C7E3E">
              <w:rPr>
                <w:noProof/>
                <w:webHidden/>
              </w:rPr>
            </w:r>
            <w:r w:rsidR="00C05DF3" w:rsidRPr="006C7E3E">
              <w:rPr>
                <w:noProof/>
                <w:webHidden/>
              </w:rPr>
              <w:fldChar w:fldCharType="separate"/>
            </w:r>
            <w:r w:rsidR="00C05DF3" w:rsidRPr="006C7E3E">
              <w:rPr>
                <w:noProof/>
                <w:webHidden/>
              </w:rPr>
              <w:t>- 19 -</w:t>
            </w:r>
            <w:r w:rsidR="00C05DF3" w:rsidRPr="006C7E3E">
              <w:rPr>
                <w:noProof/>
                <w:webHidden/>
              </w:rPr>
              <w:fldChar w:fldCharType="end"/>
            </w:r>
          </w:hyperlink>
        </w:p>
        <w:p w:rsidR="009F0E7F" w:rsidRPr="006C7E3E" w:rsidRDefault="003102BF" w:rsidP="00F34316">
          <w:pPr>
            <w:spacing w:line="360" w:lineRule="auto"/>
            <w:rPr>
              <w:rStyle w:val="a4"/>
              <w:rFonts w:ascii="仿宋" w:eastAsia="仿宋" w:hAnsi="仿宋"/>
              <w:noProof/>
              <w:color w:val="auto"/>
              <w:sz w:val="28"/>
              <w:szCs w:val="28"/>
            </w:rPr>
            <w:sectPr w:rsidR="009F0E7F" w:rsidRPr="006C7E3E"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6C7E3E">
            <w:rPr>
              <w:rStyle w:val="a4"/>
              <w:noProof/>
              <w:color w:val="auto"/>
            </w:rPr>
            <w:fldChar w:fldCharType="end"/>
          </w:r>
        </w:p>
      </w:sdtContent>
    </w:sdt>
    <w:p w:rsidR="00B11359" w:rsidRPr="006C7E3E" w:rsidRDefault="00944D10" w:rsidP="00944D10">
      <w:pPr>
        <w:widowControl/>
        <w:spacing w:line="440" w:lineRule="exact"/>
        <w:jc w:val="center"/>
        <w:outlineLvl w:val="0"/>
        <w:rPr>
          <w:rFonts w:ascii="仿宋_GB2312" w:hAnsi="Calibri"/>
          <w:b/>
          <w:kern w:val="0"/>
          <w:sz w:val="32"/>
          <w:szCs w:val="32"/>
        </w:rPr>
      </w:pPr>
      <w:bookmarkStart w:id="0" w:name="_Toc99094129"/>
      <w:r w:rsidRPr="006C7E3E">
        <w:rPr>
          <w:rFonts w:ascii="仿宋_GB2312" w:hAnsi="Calibri" w:hint="eastAsia"/>
          <w:b/>
          <w:kern w:val="0"/>
          <w:sz w:val="32"/>
          <w:szCs w:val="32"/>
        </w:rPr>
        <w:lastRenderedPageBreak/>
        <w:t>第一章</w:t>
      </w:r>
      <w:r w:rsidRPr="006C7E3E">
        <w:rPr>
          <w:rFonts w:ascii="仿宋_GB2312" w:hAnsi="Calibri" w:hint="eastAsia"/>
          <w:b/>
          <w:kern w:val="0"/>
          <w:sz w:val="32"/>
          <w:szCs w:val="32"/>
        </w:rPr>
        <w:t xml:space="preserve"> </w:t>
      </w:r>
      <w:r w:rsidR="00B11359" w:rsidRPr="006C7E3E">
        <w:rPr>
          <w:rFonts w:ascii="仿宋_GB2312" w:hAnsi="Calibri" w:hint="eastAsia"/>
          <w:b/>
          <w:kern w:val="0"/>
          <w:sz w:val="32"/>
          <w:szCs w:val="32"/>
        </w:rPr>
        <w:t>采购公告</w:t>
      </w:r>
      <w:bookmarkEnd w:id="0"/>
    </w:p>
    <w:p w:rsidR="00B11359" w:rsidRPr="006C7E3E" w:rsidRDefault="00B11359" w:rsidP="004F550E">
      <w:pPr>
        <w:spacing w:line="360" w:lineRule="auto"/>
        <w:ind w:firstLineChars="225" w:firstLine="540"/>
        <w:rPr>
          <w:rFonts w:ascii="仿宋_GB2312" w:eastAsia="仿宋_GB2312" w:hAnsi="宋体"/>
          <w:bCs/>
          <w:sz w:val="24"/>
          <w:szCs w:val="21"/>
        </w:rPr>
      </w:pPr>
      <w:r w:rsidRPr="006C7E3E">
        <w:rPr>
          <w:rFonts w:ascii="仿宋_GB2312" w:eastAsia="仿宋_GB2312" w:hAnsi="宋体" w:hint="eastAsia"/>
          <w:bCs/>
          <w:sz w:val="24"/>
          <w:szCs w:val="21"/>
        </w:rPr>
        <w:t>根据我单位采购计划安排，现拟采用</w:t>
      </w:r>
      <w:r w:rsidRPr="006C7E3E">
        <w:rPr>
          <w:rFonts w:ascii="仿宋_GB2312" w:eastAsia="仿宋_GB2312" w:hAnsi="宋体" w:hint="eastAsia"/>
          <w:bCs/>
          <w:sz w:val="24"/>
          <w:szCs w:val="21"/>
          <w:u w:val="single"/>
        </w:rPr>
        <w:t>询比</w:t>
      </w:r>
      <w:r w:rsidRPr="006C7E3E">
        <w:rPr>
          <w:rFonts w:ascii="仿宋_GB2312" w:eastAsia="仿宋_GB2312" w:hAnsi="宋体" w:hint="eastAsia"/>
          <w:bCs/>
          <w:sz w:val="24"/>
          <w:szCs w:val="21"/>
        </w:rPr>
        <w:t>方式采购</w:t>
      </w:r>
      <w:r w:rsidR="00061492" w:rsidRPr="00061492">
        <w:rPr>
          <w:rFonts w:ascii="仿宋_GB2312" w:eastAsia="仿宋_GB2312" w:hAnsi="宋体" w:hint="eastAsia"/>
          <w:b/>
          <w:sz w:val="24"/>
          <w:szCs w:val="21"/>
          <w:u w:val="single"/>
        </w:rPr>
        <w:t>浙江幸福轨道公司2022年防雷模块、电源适配器等信号备件采购项目（重新采购）</w:t>
      </w:r>
      <w:r w:rsidRPr="006C7E3E">
        <w:rPr>
          <w:rFonts w:ascii="仿宋_GB2312" w:eastAsia="仿宋_GB2312" w:hAnsi="宋体" w:hint="eastAsia"/>
          <w:bCs/>
          <w:sz w:val="24"/>
          <w:szCs w:val="21"/>
        </w:rPr>
        <w:t>，欢迎合格的供应商前来报价。</w:t>
      </w:r>
    </w:p>
    <w:p w:rsidR="00B11359" w:rsidRPr="006C7E3E" w:rsidRDefault="00B11359" w:rsidP="004F550E">
      <w:pPr>
        <w:numPr>
          <w:ilvl w:val="0"/>
          <w:numId w:val="1"/>
        </w:numPr>
        <w:spacing w:line="360" w:lineRule="auto"/>
        <w:outlineLvl w:val="0"/>
        <w:rPr>
          <w:rFonts w:ascii="仿宋_GB2312" w:eastAsia="仿宋_GB2312" w:hAnsi="宋体"/>
          <w:sz w:val="24"/>
          <w:szCs w:val="21"/>
        </w:rPr>
      </w:pPr>
      <w:bookmarkStart w:id="1" w:name="_Toc99094130"/>
      <w:r w:rsidRPr="006C7E3E">
        <w:rPr>
          <w:rFonts w:ascii="仿宋_GB2312" w:eastAsia="仿宋_GB2312" w:hAnsi="宋体" w:hint="eastAsia"/>
          <w:sz w:val="24"/>
          <w:szCs w:val="21"/>
        </w:rPr>
        <w:t>采购项目概况：</w:t>
      </w:r>
      <w:bookmarkEnd w:id="1"/>
    </w:p>
    <w:p w:rsidR="00B11359" w:rsidRPr="006C7E3E" w:rsidRDefault="00B11359" w:rsidP="004A1E2D">
      <w:pPr>
        <w:spacing w:line="360" w:lineRule="auto"/>
        <w:ind w:firstLineChars="225" w:firstLine="540"/>
        <w:rPr>
          <w:rFonts w:ascii="仿宋_GB2312" w:eastAsia="仿宋_GB2312" w:hAnsi="宋体"/>
          <w:bCs/>
          <w:sz w:val="24"/>
          <w:szCs w:val="21"/>
        </w:rPr>
      </w:pPr>
      <w:bookmarkStart w:id="2" w:name="_Toc91840675"/>
      <w:r w:rsidRPr="006C7E3E">
        <w:rPr>
          <w:rFonts w:ascii="仿宋_GB2312" w:eastAsia="仿宋_GB2312" w:hAnsi="宋体" w:hint="eastAsia"/>
          <w:bCs/>
          <w:sz w:val="24"/>
          <w:szCs w:val="21"/>
        </w:rPr>
        <w:t>采购人：浙江幸福轨道交通运营管理有限公司</w:t>
      </w:r>
      <w:bookmarkEnd w:id="2"/>
    </w:p>
    <w:p w:rsidR="00B70C75" w:rsidRPr="006C7E3E" w:rsidRDefault="00B11359" w:rsidP="004A1E2D">
      <w:pPr>
        <w:spacing w:line="360" w:lineRule="auto"/>
        <w:ind w:firstLineChars="225" w:firstLine="540"/>
        <w:rPr>
          <w:rFonts w:ascii="仿宋_GB2312" w:eastAsia="仿宋_GB2312" w:hAnsi="宋体"/>
          <w:bCs/>
          <w:sz w:val="24"/>
          <w:szCs w:val="21"/>
        </w:rPr>
      </w:pPr>
      <w:bookmarkStart w:id="3" w:name="_Toc91840676"/>
      <w:r w:rsidRPr="006C7E3E">
        <w:rPr>
          <w:rFonts w:ascii="仿宋_GB2312" w:eastAsia="仿宋_GB2312" w:hAnsi="宋体" w:hint="eastAsia"/>
          <w:bCs/>
          <w:sz w:val="24"/>
          <w:szCs w:val="21"/>
        </w:rPr>
        <w:t>采购项目：</w:t>
      </w:r>
      <w:r w:rsidR="00061492" w:rsidRPr="00061492">
        <w:rPr>
          <w:rFonts w:ascii="仿宋_GB2312" w:eastAsia="仿宋_GB2312" w:hAnsi="宋体" w:hint="eastAsia"/>
          <w:b/>
          <w:bCs/>
          <w:sz w:val="24"/>
          <w:szCs w:val="21"/>
        </w:rPr>
        <w:t>浙江幸福轨道公司2022年防雷模块、电源适配器等信号备件采购项目（重新采购）</w:t>
      </w:r>
      <w:r w:rsidR="00B70C75" w:rsidRPr="006C7E3E">
        <w:rPr>
          <w:rFonts w:ascii="仿宋_GB2312" w:eastAsia="仿宋_GB2312" w:hAnsi="宋体" w:hint="eastAsia"/>
          <w:bCs/>
          <w:sz w:val="24"/>
          <w:szCs w:val="21"/>
        </w:rPr>
        <w:t>;</w:t>
      </w:r>
      <w:bookmarkEnd w:id="3"/>
    </w:p>
    <w:p w:rsidR="00B11359" w:rsidRPr="006C7E3E" w:rsidRDefault="00B11359" w:rsidP="004A1E2D">
      <w:pPr>
        <w:spacing w:line="360" w:lineRule="auto"/>
        <w:ind w:firstLineChars="225" w:firstLine="540"/>
        <w:rPr>
          <w:rFonts w:ascii="仿宋_GB2312" w:eastAsia="仿宋_GB2312" w:hAnsi="宋体"/>
          <w:bCs/>
          <w:sz w:val="24"/>
          <w:szCs w:val="21"/>
        </w:rPr>
      </w:pPr>
      <w:bookmarkStart w:id="4" w:name="_Toc91840677"/>
      <w:r w:rsidRPr="006C7E3E">
        <w:rPr>
          <w:rFonts w:ascii="仿宋_GB2312" w:eastAsia="仿宋_GB2312" w:hAnsi="宋体" w:hint="eastAsia"/>
          <w:bCs/>
          <w:sz w:val="24"/>
          <w:szCs w:val="21"/>
        </w:rPr>
        <w:t>采购</w:t>
      </w:r>
      <w:r w:rsidR="002F1271" w:rsidRPr="006C7E3E">
        <w:rPr>
          <w:rFonts w:ascii="仿宋_GB2312" w:eastAsia="仿宋_GB2312" w:hAnsi="宋体" w:hint="eastAsia"/>
          <w:bCs/>
          <w:sz w:val="24"/>
          <w:szCs w:val="21"/>
        </w:rPr>
        <w:t>控制价</w:t>
      </w:r>
      <w:r w:rsidR="009E2F6C" w:rsidRPr="006C7E3E">
        <w:rPr>
          <w:rFonts w:ascii="仿宋_GB2312" w:eastAsia="仿宋_GB2312" w:hAnsi="宋体" w:hint="eastAsia"/>
          <w:bCs/>
          <w:sz w:val="24"/>
          <w:szCs w:val="21"/>
        </w:rPr>
        <w:t>：</w:t>
      </w:r>
      <w:r w:rsidR="000646ED" w:rsidRPr="006C7E3E">
        <w:rPr>
          <w:rFonts w:ascii="仿宋_GB2312" w:eastAsia="仿宋_GB2312" w:hAnsi="宋体" w:hint="eastAsia"/>
          <w:bCs/>
          <w:sz w:val="24"/>
          <w:szCs w:val="21"/>
          <w:u w:val="single"/>
        </w:rPr>
        <w:t>480000</w:t>
      </w:r>
      <w:r w:rsidR="009E2F6C" w:rsidRPr="006C7E3E">
        <w:rPr>
          <w:rFonts w:ascii="仿宋_GB2312" w:eastAsia="仿宋_GB2312" w:hAnsi="宋体" w:hint="eastAsia"/>
          <w:bCs/>
          <w:sz w:val="24"/>
          <w:szCs w:val="21"/>
          <w:u w:val="single"/>
        </w:rPr>
        <w:t>元</w:t>
      </w:r>
      <w:r w:rsidR="00B70C75" w:rsidRPr="006C7E3E">
        <w:rPr>
          <w:rFonts w:ascii="仿宋_GB2312" w:eastAsia="仿宋_GB2312" w:hAnsi="宋体" w:hint="eastAsia"/>
          <w:bCs/>
          <w:sz w:val="24"/>
          <w:szCs w:val="21"/>
        </w:rPr>
        <w:t>;</w:t>
      </w:r>
      <w:bookmarkEnd w:id="4"/>
    </w:p>
    <w:p w:rsidR="00B11359" w:rsidRPr="006C7E3E" w:rsidRDefault="00B11359" w:rsidP="004A1E2D">
      <w:pPr>
        <w:spacing w:line="360" w:lineRule="auto"/>
        <w:ind w:firstLineChars="225" w:firstLine="540"/>
      </w:pPr>
      <w:bookmarkStart w:id="5" w:name="_Toc91840678"/>
      <w:r w:rsidRPr="006C7E3E">
        <w:rPr>
          <w:rFonts w:ascii="仿宋_GB2312" w:eastAsia="仿宋_GB2312" w:hAnsi="宋体" w:hint="eastAsia"/>
          <w:bCs/>
          <w:sz w:val="24"/>
          <w:szCs w:val="21"/>
        </w:rPr>
        <w:t>采购内容</w:t>
      </w:r>
      <w:r w:rsidRPr="006C7E3E">
        <w:rPr>
          <w:rFonts w:ascii="仿宋_GB2312" w:eastAsia="仿宋_GB2312" w:hAnsi="宋体"/>
          <w:bCs/>
          <w:sz w:val="24"/>
          <w:szCs w:val="21"/>
        </w:rPr>
        <w:t>：</w:t>
      </w:r>
      <w:r w:rsidR="00D518A0" w:rsidRPr="006C7E3E">
        <w:rPr>
          <w:rFonts w:ascii="仿宋_GB2312" w:eastAsia="仿宋_GB2312" w:hAnsi="宋体" w:hint="eastAsia"/>
          <w:bCs/>
          <w:sz w:val="24"/>
          <w:szCs w:val="21"/>
        </w:rPr>
        <w:t>采购</w:t>
      </w:r>
      <w:r w:rsidR="00D518A0" w:rsidRPr="006C7E3E">
        <w:rPr>
          <w:rFonts w:ascii="仿宋_GB2312" w:eastAsia="仿宋_GB2312" w:hAnsi="宋体"/>
          <w:bCs/>
          <w:sz w:val="24"/>
          <w:szCs w:val="21"/>
        </w:rPr>
        <w:t>一批综合监控</w:t>
      </w:r>
      <w:r w:rsidR="00D518A0" w:rsidRPr="006C7E3E">
        <w:rPr>
          <w:rFonts w:ascii="仿宋_GB2312" w:eastAsia="仿宋_GB2312" w:hAnsi="宋体" w:hint="eastAsia"/>
          <w:bCs/>
          <w:sz w:val="24"/>
          <w:szCs w:val="21"/>
        </w:rPr>
        <w:t>备件，</w:t>
      </w:r>
      <w:r w:rsidR="002F1271" w:rsidRPr="006C7E3E">
        <w:rPr>
          <w:rFonts w:ascii="仿宋_GB2312" w:eastAsia="仿宋_GB2312" w:hAnsi="宋体" w:hint="eastAsia"/>
          <w:bCs/>
          <w:sz w:val="24"/>
          <w:szCs w:val="21"/>
        </w:rPr>
        <w:t>详见</w:t>
      </w:r>
      <w:r w:rsidR="00EF0284" w:rsidRPr="006C7E3E">
        <w:rPr>
          <w:rFonts w:ascii="仿宋_GB2312" w:eastAsia="仿宋_GB2312" w:hAnsi="宋体" w:hint="eastAsia"/>
          <w:bCs/>
          <w:sz w:val="24"/>
          <w:szCs w:val="21"/>
        </w:rPr>
        <w:t>中国</w:t>
      </w:r>
      <w:r w:rsidR="00EF0284" w:rsidRPr="006C7E3E">
        <w:rPr>
          <w:rFonts w:ascii="仿宋_GB2312" w:eastAsia="仿宋_GB2312" w:hAnsi="宋体"/>
          <w:bCs/>
          <w:sz w:val="24"/>
          <w:szCs w:val="21"/>
        </w:rPr>
        <w:t>E车网</w:t>
      </w:r>
      <w:r w:rsidR="00840C83" w:rsidRPr="006C7E3E">
        <w:rPr>
          <w:rFonts w:ascii="仿宋_GB2312" w:eastAsia="仿宋_GB2312" w:hAnsi="宋体" w:hint="eastAsia"/>
          <w:bCs/>
          <w:sz w:val="24"/>
          <w:szCs w:val="21"/>
        </w:rPr>
        <w:t>（</w:t>
      </w:r>
      <w:r w:rsidR="00840C83" w:rsidRPr="006C7E3E">
        <w:rPr>
          <w:rFonts w:ascii="仿宋_GB2312" w:eastAsia="仿宋_GB2312" w:hAnsi="宋体"/>
          <w:bCs/>
          <w:sz w:val="24"/>
          <w:szCs w:val="21"/>
        </w:rPr>
        <w:t>http://www.ecrrc.com/</w:t>
      </w:r>
      <w:r w:rsidR="00840C83" w:rsidRPr="006C7E3E">
        <w:rPr>
          <w:rFonts w:ascii="仿宋_GB2312" w:eastAsia="仿宋_GB2312" w:hAnsi="宋体" w:hint="eastAsia"/>
          <w:bCs/>
          <w:sz w:val="24"/>
          <w:szCs w:val="21"/>
        </w:rPr>
        <w:t>）</w:t>
      </w:r>
      <w:r w:rsidRPr="006C7E3E">
        <w:rPr>
          <w:rFonts w:ascii="仿宋_GB2312" w:eastAsia="仿宋_GB2312" w:hAnsi="宋体" w:hint="eastAsia"/>
          <w:bCs/>
          <w:sz w:val="24"/>
          <w:szCs w:val="21"/>
        </w:rPr>
        <w:t>。</w:t>
      </w:r>
      <w:bookmarkEnd w:id="5"/>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6" w:name="_Toc99094131"/>
      <w:r w:rsidRPr="006C7E3E">
        <w:rPr>
          <w:rFonts w:ascii="仿宋_GB2312" w:eastAsia="仿宋_GB2312" w:hAnsi="宋体" w:hint="eastAsia"/>
          <w:sz w:val="24"/>
          <w:szCs w:val="21"/>
        </w:rPr>
        <w:t>供应商资格要求：</w:t>
      </w:r>
      <w:bookmarkEnd w:id="6"/>
    </w:p>
    <w:p w:rsidR="00835F75" w:rsidRPr="006C7E3E" w:rsidRDefault="004F550E" w:rsidP="004A1E2D">
      <w:pPr>
        <w:spacing w:line="360" w:lineRule="auto"/>
        <w:ind w:firstLineChars="225" w:firstLine="540"/>
        <w:rPr>
          <w:rFonts w:ascii="仿宋_GB2312" w:eastAsia="仿宋_GB2312" w:hAnsi="宋体"/>
          <w:bCs/>
          <w:sz w:val="24"/>
          <w:szCs w:val="21"/>
        </w:rPr>
      </w:pPr>
      <w:r w:rsidRPr="006C7E3E">
        <w:rPr>
          <w:rFonts w:ascii="仿宋_GB2312" w:eastAsia="仿宋_GB2312" w:hAnsi="宋体"/>
          <w:bCs/>
          <w:sz w:val="24"/>
          <w:szCs w:val="21"/>
        </w:rPr>
        <w:t>1.</w:t>
      </w:r>
      <w:bookmarkStart w:id="7" w:name="_Toc91840680"/>
      <w:r w:rsidR="00E35E7B" w:rsidRPr="006C7E3E">
        <w:rPr>
          <w:rFonts w:ascii="仿宋_GB2312" w:eastAsia="仿宋_GB2312" w:hAnsi="宋体" w:hint="eastAsia"/>
          <w:bCs/>
          <w:sz w:val="24"/>
          <w:szCs w:val="21"/>
        </w:rPr>
        <w:t>在</w:t>
      </w:r>
      <w:r w:rsidR="00E35E7B" w:rsidRPr="006C7E3E">
        <w:rPr>
          <w:rFonts w:ascii="仿宋_GB2312" w:eastAsia="仿宋_GB2312" w:hAnsi="宋体"/>
          <w:bCs/>
          <w:sz w:val="24"/>
          <w:szCs w:val="21"/>
        </w:rPr>
        <w:t>中华人民共和国</w:t>
      </w:r>
      <w:r w:rsidR="00E35E7B" w:rsidRPr="006C7E3E">
        <w:rPr>
          <w:rFonts w:ascii="仿宋_GB2312" w:eastAsia="仿宋_GB2312" w:hAnsi="宋体" w:hint="eastAsia"/>
          <w:bCs/>
          <w:sz w:val="24"/>
          <w:szCs w:val="21"/>
        </w:rPr>
        <w:t>境内</w:t>
      </w:r>
      <w:r w:rsidR="00E35E7B" w:rsidRPr="006C7E3E">
        <w:rPr>
          <w:rFonts w:ascii="仿宋_GB2312" w:eastAsia="仿宋_GB2312" w:hAnsi="宋体"/>
          <w:bCs/>
          <w:sz w:val="24"/>
          <w:szCs w:val="21"/>
        </w:rPr>
        <w:t>注册，能独立承担民事责任</w:t>
      </w:r>
      <w:r w:rsidR="00E35E7B" w:rsidRPr="006C7E3E">
        <w:rPr>
          <w:rFonts w:ascii="仿宋_GB2312" w:eastAsia="仿宋_GB2312" w:hAnsi="宋体" w:hint="eastAsia"/>
          <w:bCs/>
          <w:sz w:val="24"/>
          <w:szCs w:val="21"/>
        </w:rPr>
        <w:t>并</w:t>
      </w:r>
      <w:r w:rsidR="00E35E7B" w:rsidRPr="006C7E3E">
        <w:rPr>
          <w:rFonts w:ascii="仿宋_GB2312" w:eastAsia="仿宋_GB2312" w:hAnsi="宋体"/>
          <w:bCs/>
          <w:sz w:val="24"/>
          <w:szCs w:val="21"/>
        </w:rPr>
        <w:t>具有合同履行能力</w:t>
      </w:r>
      <w:bookmarkEnd w:id="7"/>
      <w:r w:rsidR="00835F75" w:rsidRPr="006C7E3E">
        <w:rPr>
          <w:rFonts w:ascii="仿宋_GB2312" w:eastAsia="仿宋_GB2312" w:hAnsi="宋体" w:hint="eastAsia"/>
          <w:bCs/>
          <w:sz w:val="24"/>
          <w:szCs w:val="21"/>
        </w:rPr>
        <w:t>。</w:t>
      </w:r>
    </w:p>
    <w:p w:rsidR="002F1271" w:rsidRPr="006C7E3E" w:rsidRDefault="004F550E" w:rsidP="004A1E2D">
      <w:pPr>
        <w:spacing w:line="360" w:lineRule="auto"/>
        <w:ind w:firstLineChars="225" w:firstLine="540"/>
        <w:rPr>
          <w:rFonts w:ascii="仿宋_GB2312" w:eastAsia="仿宋_GB2312" w:hAnsi="宋体"/>
          <w:bCs/>
          <w:sz w:val="24"/>
          <w:szCs w:val="21"/>
        </w:rPr>
      </w:pPr>
      <w:bookmarkStart w:id="8" w:name="_Toc91840681"/>
      <w:r w:rsidRPr="006C7E3E">
        <w:rPr>
          <w:rFonts w:ascii="仿宋_GB2312" w:eastAsia="仿宋_GB2312" w:hAnsi="宋体"/>
          <w:bCs/>
          <w:sz w:val="24"/>
          <w:szCs w:val="21"/>
        </w:rPr>
        <w:t>2</w:t>
      </w:r>
      <w:r w:rsidR="00B70C75" w:rsidRPr="006C7E3E">
        <w:rPr>
          <w:rFonts w:ascii="仿宋_GB2312" w:eastAsia="仿宋_GB2312" w:hAnsi="宋体"/>
          <w:bCs/>
          <w:sz w:val="24"/>
          <w:szCs w:val="21"/>
        </w:rPr>
        <w:t>.</w:t>
      </w:r>
      <w:bookmarkStart w:id="9" w:name="_Toc91840683"/>
      <w:bookmarkEnd w:id="8"/>
      <w:r w:rsidR="002F1271" w:rsidRPr="006C7E3E">
        <w:rPr>
          <w:rFonts w:ascii="仿宋_GB2312" w:eastAsia="仿宋_GB2312" w:hAnsi="宋体" w:hint="eastAsia"/>
          <w:bCs/>
          <w:sz w:val="24"/>
          <w:szCs w:val="21"/>
        </w:rPr>
        <w:t>本项目</w:t>
      </w:r>
      <w:r w:rsidR="00B70C75" w:rsidRPr="006C7E3E">
        <w:rPr>
          <w:rFonts w:ascii="仿宋_GB2312" w:eastAsia="仿宋_GB2312" w:hAnsi="宋体" w:hint="eastAsia"/>
          <w:bCs/>
          <w:sz w:val="24"/>
          <w:szCs w:val="21"/>
        </w:rPr>
        <w:t>不接受</w:t>
      </w:r>
      <w:r w:rsidR="002F1271" w:rsidRPr="006C7E3E">
        <w:rPr>
          <w:rFonts w:ascii="仿宋_GB2312" w:eastAsia="仿宋_GB2312" w:hAnsi="宋体" w:hint="eastAsia"/>
          <w:bCs/>
          <w:sz w:val="24"/>
          <w:szCs w:val="21"/>
        </w:rPr>
        <w:t>联合体参与报价。</w:t>
      </w:r>
      <w:bookmarkEnd w:id="9"/>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0" w:name="_Toc99094132"/>
      <w:r w:rsidRPr="006C7E3E">
        <w:rPr>
          <w:rFonts w:ascii="仿宋_GB2312" w:eastAsia="仿宋_GB2312" w:hAnsi="宋体" w:hint="eastAsia"/>
          <w:sz w:val="24"/>
          <w:szCs w:val="21"/>
        </w:rPr>
        <w:t>获取采购文件的方式、时间及售价:</w:t>
      </w:r>
      <w:bookmarkEnd w:id="10"/>
    </w:p>
    <w:p w:rsidR="00921F3F" w:rsidRPr="006C7E3E" w:rsidRDefault="00921F3F" w:rsidP="004F550E">
      <w:pPr>
        <w:spacing w:line="360" w:lineRule="auto"/>
        <w:ind w:firstLineChars="200" w:firstLine="480"/>
        <w:rPr>
          <w:rFonts w:ascii="仿宋_GB2312" w:eastAsia="仿宋_GB2312" w:hAnsi="宋体"/>
          <w:b/>
          <w:sz w:val="24"/>
          <w:szCs w:val="21"/>
        </w:rPr>
      </w:pPr>
      <w:r w:rsidRPr="006C7E3E">
        <w:rPr>
          <w:rFonts w:ascii="仿宋_GB2312" w:eastAsia="仿宋_GB2312" w:hAnsi="宋体" w:hint="eastAsia"/>
          <w:sz w:val="24"/>
          <w:szCs w:val="21"/>
        </w:rPr>
        <w:t>1.发售时间：</w:t>
      </w:r>
      <w:r w:rsidR="00E65C5B" w:rsidRPr="006C7E3E">
        <w:rPr>
          <w:rFonts w:ascii="仿宋_GB2312" w:eastAsia="仿宋_GB2312" w:hAnsi="宋体"/>
          <w:sz w:val="24"/>
          <w:szCs w:val="21"/>
          <w:u w:val="single"/>
        </w:rPr>
        <w:t>2022</w:t>
      </w:r>
      <w:r w:rsidRPr="006C7E3E">
        <w:rPr>
          <w:rFonts w:ascii="仿宋_GB2312" w:eastAsia="仿宋_GB2312" w:hAnsi="宋体" w:hint="eastAsia"/>
          <w:sz w:val="24"/>
          <w:szCs w:val="21"/>
          <w:u w:val="single"/>
        </w:rPr>
        <w:t>年</w:t>
      </w:r>
      <w:r w:rsidR="00FF4AC6">
        <w:rPr>
          <w:rFonts w:ascii="仿宋_GB2312" w:eastAsia="仿宋_GB2312" w:hAnsi="宋体"/>
          <w:sz w:val="24"/>
          <w:szCs w:val="21"/>
          <w:u w:val="single"/>
        </w:rPr>
        <w:t>7</w:t>
      </w:r>
      <w:r w:rsidRPr="006C7E3E">
        <w:rPr>
          <w:rFonts w:ascii="仿宋_GB2312" w:eastAsia="仿宋_GB2312" w:hAnsi="宋体" w:hint="eastAsia"/>
          <w:sz w:val="24"/>
          <w:szCs w:val="21"/>
          <w:u w:val="single"/>
        </w:rPr>
        <w:t>月</w:t>
      </w:r>
      <w:r w:rsidR="00061492">
        <w:rPr>
          <w:rFonts w:ascii="仿宋_GB2312" w:eastAsia="仿宋_GB2312" w:hAnsi="宋体"/>
          <w:sz w:val="24"/>
          <w:szCs w:val="21"/>
          <w:u w:val="single"/>
        </w:rPr>
        <w:t>11</w:t>
      </w:r>
      <w:r w:rsidRPr="006C7E3E">
        <w:rPr>
          <w:rFonts w:ascii="仿宋_GB2312" w:eastAsia="仿宋_GB2312" w:hAnsi="宋体" w:hint="eastAsia"/>
          <w:sz w:val="24"/>
          <w:szCs w:val="21"/>
          <w:u w:val="single"/>
        </w:rPr>
        <w:t>日</w:t>
      </w:r>
      <w:r w:rsidR="00061492">
        <w:rPr>
          <w:rFonts w:ascii="仿宋_GB2312" w:eastAsia="仿宋_GB2312" w:hAnsi="宋体"/>
          <w:sz w:val="24"/>
          <w:szCs w:val="21"/>
          <w:u w:val="single"/>
        </w:rPr>
        <w:t>14</w:t>
      </w:r>
      <w:r w:rsidRPr="006C7E3E">
        <w:rPr>
          <w:rFonts w:ascii="仿宋_GB2312" w:eastAsia="仿宋_GB2312" w:hAnsi="宋体" w:hint="eastAsia"/>
          <w:sz w:val="24"/>
          <w:szCs w:val="21"/>
          <w:u w:val="single"/>
        </w:rPr>
        <w:t>时</w:t>
      </w:r>
      <w:r w:rsidR="001B3E78" w:rsidRPr="006C7E3E">
        <w:rPr>
          <w:rFonts w:ascii="仿宋_GB2312" w:eastAsia="仿宋_GB2312" w:hAnsi="宋体"/>
          <w:sz w:val="24"/>
          <w:szCs w:val="21"/>
          <w:u w:val="single"/>
        </w:rPr>
        <w:t>0</w:t>
      </w:r>
      <w:r w:rsidR="00E65C5B" w:rsidRPr="006C7E3E">
        <w:rPr>
          <w:rFonts w:ascii="仿宋_GB2312" w:eastAsia="仿宋_GB2312" w:hAnsi="宋体"/>
          <w:sz w:val="24"/>
          <w:szCs w:val="21"/>
          <w:u w:val="single"/>
        </w:rPr>
        <w:t>0</w:t>
      </w:r>
      <w:r w:rsidRPr="006C7E3E">
        <w:rPr>
          <w:rFonts w:ascii="仿宋_GB2312" w:eastAsia="仿宋_GB2312" w:hAnsi="宋体" w:hint="eastAsia"/>
          <w:sz w:val="24"/>
          <w:szCs w:val="21"/>
          <w:u w:val="single"/>
        </w:rPr>
        <w:t>分</w:t>
      </w:r>
      <w:r w:rsidRPr="006C7E3E">
        <w:rPr>
          <w:rFonts w:ascii="仿宋_GB2312" w:eastAsia="仿宋_GB2312" w:hAnsi="宋体" w:hint="eastAsia"/>
          <w:sz w:val="24"/>
          <w:szCs w:val="21"/>
        </w:rPr>
        <w:t>至</w:t>
      </w:r>
      <w:r w:rsidR="00E65C5B" w:rsidRPr="006C7E3E">
        <w:rPr>
          <w:rFonts w:ascii="仿宋_GB2312" w:eastAsia="仿宋_GB2312" w:hAnsi="宋体"/>
          <w:sz w:val="24"/>
          <w:szCs w:val="21"/>
          <w:u w:val="single"/>
        </w:rPr>
        <w:t>2022</w:t>
      </w:r>
      <w:r w:rsidRPr="006C7E3E">
        <w:rPr>
          <w:rFonts w:ascii="仿宋_GB2312" w:eastAsia="仿宋_GB2312" w:hAnsi="宋体" w:hint="eastAsia"/>
          <w:sz w:val="24"/>
          <w:szCs w:val="21"/>
          <w:u w:val="single"/>
        </w:rPr>
        <w:t>年</w:t>
      </w:r>
      <w:r w:rsidR="00AA740A" w:rsidRPr="006C7E3E">
        <w:rPr>
          <w:rFonts w:ascii="仿宋_GB2312" w:eastAsia="仿宋_GB2312" w:hAnsi="宋体"/>
          <w:sz w:val="24"/>
          <w:szCs w:val="21"/>
          <w:u w:val="single"/>
        </w:rPr>
        <w:t>7</w:t>
      </w:r>
      <w:r w:rsidRPr="006C7E3E">
        <w:rPr>
          <w:rFonts w:ascii="仿宋_GB2312" w:eastAsia="仿宋_GB2312" w:hAnsi="宋体" w:hint="eastAsia"/>
          <w:sz w:val="24"/>
          <w:szCs w:val="21"/>
          <w:u w:val="single"/>
        </w:rPr>
        <w:t>月</w:t>
      </w:r>
      <w:r w:rsidR="00061492">
        <w:rPr>
          <w:rFonts w:ascii="仿宋_GB2312" w:eastAsia="仿宋_GB2312" w:hAnsi="宋体"/>
          <w:sz w:val="24"/>
          <w:szCs w:val="21"/>
          <w:u w:val="single"/>
        </w:rPr>
        <w:t>15</w:t>
      </w:r>
      <w:r w:rsidRPr="006C7E3E">
        <w:rPr>
          <w:rFonts w:ascii="仿宋_GB2312" w:eastAsia="仿宋_GB2312" w:hAnsi="宋体" w:hint="eastAsia"/>
          <w:sz w:val="24"/>
          <w:szCs w:val="21"/>
          <w:u w:val="single"/>
        </w:rPr>
        <w:t>日</w:t>
      </w:r>
      <w:r w:rsidR="00061492">
        <w:rPr>
          <w:rFonts w:ascii="仿宋_GB2312" w:eastAsia="仿宋_GB2312" w:hAnsi="宋体"/>
          <w:sz w:val="24"/>
          <w:szCs w:val="21"/>
          <w:u w:val="single"/>
        </w:rPr>
        <w:t>8</w:t>
      </w:r>
      <w:r w:rsidRPr="006C7E3E">
        <w:rPr>
          <w:rFonts w:ascii="仿宋_GB2312" w:eastAsia="仿宋_GB2312" w:hAnsi="宋体" w:hint="eastAsia"/>
          <w:sz w:val="24"/>
          <w:szCs w:val="21"/>
          <w:u w:val="single"/>
        </w:rPr>
        <w:t>时</w:t>
      </w:r>
      <w:r w:rsidR="00E65C5B" w:rsidRPr="006C7E3E">
        <w:rPr>
          <w:rFonts w:ascii="仿宋_GB2312" w:eastAsia="仿宋_GB2312" w:hAnsi="宋体"/>
          <w:sz w:val="24"/>
          <w:szCs w:val="21"/>
          <w:u w:val="single"/>
        </w:rPr>
        <w:t>30</w:t>
      </w:r>
      <w:r w:rsidRPr="006C7E3E">
        <w:rPr>
          <w:rFonts w:ascii="仿宋_GB2312" w:eastAsia="仿宋_GB2312" w:hAnsi="宋体" w:hint="eastAsia"/>
          <w:sz w:val="24"/>
          <w:szCs w:val="21"/>
          <w:u w:val="single"/>
        </w:rPr>
        <w:t>分</w:t>
      </w:r>
      <w:r w:rsidRPr="006C7E3E">
        <w:rPr>
          <w:rFonts w:ascii="仿宋_GB2312" w:eastAsia="仿宋_GB2312" w:hAnsi="宋体" w:hint="eastAsia"/>
          <w:sz w:val="24"/>
          <w:szCs w:val="21"/>
        </w:rPr>
        <w:t>(双休日及法定节假日除外)。</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2.获取采购文件方式：</w:t>
      </w:r>
      <w:r w:rsidR="009F0E7F" w:rsidRPr="006C7E3E">
        <w:rPr>
          <w:rFonts w:ascii="仿宋_GB2312" w:eastAsia="仿宋_GB2312" w:hAnsi="宋体" w:hint="eastAsia"/>
          <w:sz w:val="24"/>
          <w:szCs w:val="21"/>
        </w:rPr>
        <w:t>中国E车网</w:t>
      </w:r>
      <w:r w:rsidR="00176116" w:rsidRPr="006C7E3E">
        <w:rPr>
          <w:rFonts w:ascii="仿宋_GB2312" w:eastAsia="仿宋_GB2312" w:hAnsi="宋体" w:hint="eastAsia"/>
          <w:sz w:val="24"/>
          <w:szCs w:val="21"/>
        </w:rPr>
        <w:t>（</w:t>
      </w:r>
      <w:r w:rsidR="00176116" w:rsidRPr="006C7E3E">
        <w:rPr>
          <w:rFonts w:ascii="仿宋_GB2312" w:eastAsia="仿宋_GB2312" w:hAnsi="宋体"/>
          <w:sz w:val="24"/>
          <w:szCs w:val="21"/>
        </w:rPr>
        <w:t>http://www.ecrrc.com/</w:t>
      </w:r>
      <w:r w:rsidR="00176116" w:rsidRPr="006C7E3E">
        <w:rPr>
          <w:rFonts w:ascii="仿宋_GB2312" w:eastAsia="仿宋_GB2312" w:hAnsi="宋体" w:hint="eastAsia"/>
          <w:sz w:val="24"/>
          <w:szCs w:val="21"/>
        </w:rPr>
        <w:t>）</w:t>
      </w:r>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1" w:name="_Toc99094133"/>
      <w:r w:rsidRPr="006C7E3E">
        <w:rPr>
          <w:rFonts w:ascii="仿宋_GB2312" w:eastAsia="仿宋_GB2312" w:hAnsi="宋体" w:hint="eastAsia"/>
          <w:sz w:val="24"/>
          <w:szCs w:val="21"/>
        </w:rPr>
        <w:t>响应文件</w:t>
      </w:r>
      <w:r w:rsidR="009F0E7F" w:rsidRPr="006C7E3E">
        <w:rPr>
          <w:rFonts w:ascii="仿宋_GB2312" w:eastAsia="仿宋_GB2312" w:hAnsi="宋体" w:hint="eastAsia"/>
          <w:sz w:val="24"/>
          <w:szCs w:val="21"/>
        </w:rPr>
        <w:t>递交</w:t>
      </w:r>
      <w:r w:rsidR="009F0E7F" w:rsidRPr="006C7E3E">
        <w:rPr>
          <w:rFonts w:ascii="仿宋_GB2312" w:eastAsia="仿宋_GB2312" w:hAnsi="宋体"/>
          <w:sz w:val="24"/>
          <w:szCs w:val="21"/>
        </w:rPr>
        <w:t>及开始时间、地址</w:t>
      </w:r>
      <w:bookmarkEnd w:id="11"/>
    </w:p>
    <w:p w:rsidR="00921F3F" w:rsidRPr="006C7E3E" w:rsidRDefault="00921F3F" w:rsidP="004A1E2D">
      <w:pPr>
        <w:spacing w:line="360" w:lineRule="auto"/>
        <w:ind w:firstLineChars="225" w:firstLine="540"/>
        <w:rPr>
          <w:rFonts w:ascii="仿宋_GB2312" w:eastAsia="仿宋_GB2312" w:hAnsi="宋体"/>
          <w:bCs/>
          <w:sz w:val="24"/>
          <w:szCs w:val="21"/>
        </w:rPr>
      </w:pPr>
      <w:bookmarkStart w:id="12" w:name="_Toc91840686"/>
      <w:r w:rsidRPr="006C7E3E">
        <w:rPr>
          <w:rFonts w:ascii="仿宋_GB2312" w:eastAsia="仿宋_GB2312" w:hAnsi="宋体" w:hint="eastAsia"/>
          <w:bCs/>
          <w:sz w:val="24"/>
          <w:szCs w:val="21"/>
        </w:rPr>
        <w:t>1.</w:t>
      </w:r>
      <w:r w:rsidR="009F0E7F" w:rsidRPr="006C7E3E">
        <w:rPr>
          <w:rFonts w:ascii="仿宋_GB2312" w:eastAsia="仿宋_GB2312" w:hAnsi="宋体" w:hint="eastAsia"/>
          <w:bCs/>
          <w:sz w:val="24"/>
          <w:szCs w:val="21"/>
        </w:rPr>
        <w:t>递</w:t>
      </w:r>
      <w:r w:rsidRPr="006C7E3E">
        <w:rPr>
          <w:rFonts w:ascii="仿宋_GB2312" w:eastAsia="仿宋_GB2312" w:hAnsi="宋体" w:hint="eastAsia"/>
          <w:bCs/>
          <w:sz w:val="24"/>
          <w:szCs w:val="21"/>
        </w:rPr>
        <w:t>交截止时间：</w:t>
      </w:r>
      <w:r w:rsidR="00061492" w:rsidRPr="006C7E3E">
        <w:rPr>
          <w:rFonts w:ascii="仿宋_GB2312" w:eastAsia="仿宋_GB2312" w:hAnsi="宋体"/>
          <w:sz w:val="24"/>
          <w:szCs w:val="21"/>
          <w:u w:val="single"/>
        </w:rPr>
        <w:t>2022</w:t>
      </w:r>
      <w:r w:rsidR="00061492" w:rsidRPr="006C7E3E">
        <w:rPr>
          <w:rFonts w:ascii="仿宋_GB2312" w:eastAsia="仿宋_GB2312" w:hAnsi="宋体" w:hint="eastAsia"/>
          <w:sz w:val="24"/>
          <w:szCs w:val="21"/>
          <w:u w:val="single"/>
        </w:rPr>
        <w:t>年</w:t>
      </w:r>
      <w:r w:rsidR="00061492" w:rsidRPr="006C7E3E">
        <w:rPr>
          <w:rFonts w:ascii="仿宋_GB2312" w:eastAsia="仿宋_GB2312" w:hAnsi="宋体"/>
          <w:sz w:val="24"/>
          <w:szCs w:val="21"/>
          <w:u w:val="single"/>
        </w:rPr>
        <w:t>7</w:t>
      </w:r>
      <w:r w:rsidR="00061492" w:rsidRPr="006C7E3E">
        <w:rPr>
          <w:rFonts w:ascii="仿宋_GB2312" w:eastAsia="仿宋_GB2312" w:hAnsi="宋体" w:hint="eastAsia"/>
          <w:sz w:val="24"/>
          <w:szCs w:val="21"/>
          <w:u w:val="single"/>
        </w:rPr>
        <w:t>月</w:t>
      </w:r>
      <w:r w:rsidR="00061492">
        <w:rPr>
          <w:rFonts w:ascii="仿宋_GB2312" w:eastAsia="仿宋_GB2312" w:hAnsi="宋体"/>
          <w:sz w:val="24"/>
          <w:szCs w:val="21"/>
          <w:u w:val="single"/>
        </w:rPr>
        <w:t>15</w:t>
      </w:r>
      <w:r w:rsidR="00061492" w:rsidRPr="006C7E3E">
        <w:rPr>
          <w:rFonts w:ascii="仿宋_GB2312" w:eastAsia="仿宋_GB2312" w:hAnsi="宋体" w:hint="eastAsia"/>
          <w:sz w:val="24"/>
          <w:szCs w:val="21"/>
          <w:u w:val="single"/>
        </w:rPr>
        <w:t>日</w:t>
      </w:r>
      <w:r w:rsidR="00061492">
        <w:rPr>
          <w:rFonts w:ascii="仿宋_GB2312" w:eastAsia="仿宋_GB2312" w:hAnsi="宋体"/>
          <w:sz w:val="24"/>
          <w:szCs w:val="21"/>
          <w:u w:val="single"/>
        </w:rPr>
        <w:t>8</w:t>
      </w:r>
      <w:r w:rsidR="00061492" w:rsidRPr="006C7E3E">
        <w:rPr>
          <w:rFonts w:ascii="仿宋_GB2312" w:eastAsia="仿宋_GB2312" w:hAnsi="宋体" w:hint="eastAsia"/>
          <w:sz w:val="24"/>
          <w:szCs w:val="21"/>
          <w:u w:val="single"/>
        </w:rPr>
        <w:t>时</w:t>
      </w:r>
      <w:r w:rsidR="00061492" w:rsidRPr="006C7E3E">
        <w:rPr>
          <w:rFonts w:ascii="仿宋_GB2312" w:eastAsia="仿宋_GB2312" w:hAnsi="宋体"/>
          <w:sz w:val="24"/>
          <w:szCs w:val="21"/>
          <w:u w:val="single"/>
        </w:rPr>
        <w:t>30</w:t>
      </w:r>
      <w:r w:rsidR="00061492" w:rsidRPr="006C7E3E">
        <w:rPr>
          <w:rFonts w:ascii="仿宋_GB2312" w:eastAsia="仿宋_GB2312" w:hAnsi="宋体" w:hint="eastAsia"/>
          <w:sz w:val="24"/>
          <w:szCs w:val="21"/>
          <w:u w:val="single"/>
        </w:rPr>
        <w:t>分</w:t>
      </w:r>
      <w:r w:rsidR="009F0E7F" w:rsidRPr="006C7E3E">
        <w:rPr>
          <w:rFonts w:ascii="仿宋_GB2312" w:eastAsia="仿宋_GB2312" w:hAnsi="宋体" w:hint="eastAsia"/>
          <w:bCs/>
          <w:sz w:val="24"/>
          <w:szCs w:val="21"/>
        </w:rPr>
        <w:t>；</w:t>
      </w:r>
      <w:bookmarkEnd w:id="12"/>
    </w:p>
    <w:p w:rsidR="00176116" w:rsidRPr="006C7E3E" w:rsidRDefault="00921F3F" w:rsidP="004A1E2D">
      <w:pPr>
        <w:spacing w:line="360" w:lineRule="auto"/>
        <w:ind w:firstLineChars="225" w:firstLine="540"/>
        <w:rPr>
          <w:rFonts w:ascii="仿宋_GB2312" w:eastAsia="仿宋_GB2312" w:hAnsi="宋体"/>
          <w:bCs/>
          <w:sz w:val="24"/>
          <w:szCs w:val="21"/>
        </w:rPr>
      </w:pPr>
      <w:bookmarkStart w:id="13" w:name="_Toc91840687"/>
      <w:r w:rsidRPr="006C7E3E">
        <w:rPr>
          <w:rFonts w:ascii="仿宋_GB2312" w:eastAsia="仿宋_GB2312" w:hAnsi="宋体" w:hint="eastAsia"/>
          <w:bCs/>
          <w:sz w:val="24"/>
          <w:szCs w:val="21"/>
        </w:rPr>
        <w:t>2.</w:t>
      </w:r>
      <w:r w:rsidR="009F0E7F" w:rsidRPr="006C7E3E">
        <w:rPr>
          <w:rFonts w:ascii="仿宋_GB2312" w:eastAsia="仿宋_GB2312" w:hAnsi="宋体" w:hint="eastAsia"/>
          <w:bCs/>
          <w:sz w:val="24"/>
          <w:szCs w:val="21"/>
        </w:rPr>
        <w:t>递</w:t>
      </w:r>
      <w:r w:rsidRPr="006C7E3E">
        <w:rPr>
          <w:rFonts w:ascii="仿宋_GB2312" w:eastAsia="仿宋_GB2312" w:hAnsi="宋体" w:hint="eastAsia"/>
          <w:bCs/>
          <w:sz w:val="24"/>
          <w:szCs w:val="21"/>
        </w:rPr>
        <w:t>交地址：</w:t>
      </w:r>
      <w:r w:rsidR="003102BF" w:rsidRPr="006C7E3E">
        <w:rPr>
          <w:rFonts w:ascii="仿宋_GB2312" w:eastAsia="仿宋_GB2312" w:hAnsi="宋体" w:hint="eastAsia"/>
          <w:bCs/>
          <w:sz w:val="24"/>
          <w:szCs w:val="21"/>
        </w:rPr>
        <w:t>中国E车网</w:t>
      </w:r>
      <w:r w:rsidR="00176116" w:rsidRPr="006C7E3E">
        <w:rPr>
          <w:rFonts w:ascii="仿宋_GB2312" w:eastAsia="仿宋_GB2312" w:hAnsi="宋体" w:hint="eastAsia"/>
          <w:bCs/>
          <w:sz w:val="24"/>
          <w:szCs w:val="21"/>
        </w:rPr>
        <w:t>（</w:t>
      </w:r>
      <w:r w:rsidR="00176116" w:rsidRPr="006C7E3E">
        <w:rPr>
          <w:rFonts w:ascii="仿宋_GB2312" w:eastAsia="仿宋_GB2312" w:hAnsi="宋体"/>
          <w:bCs/>
          <w:sz w:val="24"/>
          <w:szCs w:val="21"/>
        </w:rPr>
        <w:t>http://www.ecrrc.com/</w:t>
      </w:r>
      <w:r w:rsidR="00176116" w:rsidRPr="006C7E3E">
        <w:rPr>
          <w:rFonts w:ascii="仿宋_GB2312" w:eastAsia="仿宋_GB2312" w:hAnsi="宋体" w:hint="eastAsia"/>
          <w:bCs/>
          <w:sz w:val="24"/>
          <w:szCs w:val="21"/>
        </w:rPr>
        <w:t>）</w:t>
      </w:r>
      <w:r w:rsidR="003102BF" w:rsidRPr="006C7E3E">
        <w:rPr>
          <w:rFonts w:ascii="仿宋_GB2312" w:eastAsia="仿宋_GB2312" w:hAnsi="宋体" w:hint="eastAsia"/>
          <w:bCs/>
          <w:sz w:val="24"/>
          <w:szCs w:val="21"/>
        </w:rPr>
        <w:t>在线递交</w:t>
      </w:r>
      <w:bookmarkStart w:id="14" w:name="_Toc91840688"/>
      <w:bookmarkEnd w:id="13"/>
      <w:r w:rsidR="00D518A0" w:rsidRPr="006C7E3E">
        <w:rPr>
          <w:rFonts w:ascii="仿宋_GB2312" w:eastAsia="仿宋_GB2312" w:hAnsi="宋体" w:hint="eastAsia"/>
          <w:bCs/>
          <w:sz w:val="24"/>
          <w:szCs w:val="21"/>
        </w:rPr>
        <w:t>；</w:t>
      </w:r>
    </w:p>
    <w:p w:rsidR="00921F3F" w:rsidRPr="006C7E3E" w:rsidRDefault="00921F3F" w:rsidP="004A1E2D">
      <w:pPr>
        <w:spacing w:line="360" w:lineRule="auto"/>
        <w:ind w:firstLineChars="225" w:firstLine="540"/>
        <w:rPr>
          <w:rFonts w:ascii="仿宋_GB2312" w:eastAsia="仿宋_GB2312" w:hAnsi="宋体"/>
          <w:bCs/>
          <w:sz w:val="24"/>
          <w:szCs w:val="21"/>
        </w:rPr>
      </w:pPr>
      <w:r w:rsidRPr="006C7E3E">
        <w:rPr>
          <w:rFonts w:ascii="仿宋_GB2312" w:eastAsia="仿宋_GB2312" w:hAnsi="宋体" w:hint="eastAsia"/>
          <w:bCs/>
          <w:sz w:val="24"/>
          <w:szCs w:val="21"/>
        </w:rPr>
        <w:t>3.开启时间：</w:t>
      </w:r>
      <w:r w:rsidR="00061492" w:rsidRPr="006C7E3E">
        <w:rPr>
          <w:rFonts w:ascii="仿宋_GB2312" w:eastAsia="仿宋_GB2312" w:hAnsi="宋体"/>
          <w:sz w:val="24"/>
          <w:szCs w:val="21"/>
          <w:u w:val="single"/>
        </w:rPr>
        <w:t>2022</w:t>
      </w:r>
      <w:r w:rsidR="00061492" w:rsidRPr="006C7E3E">
        <w:rPr>
          <w:rFonts w:ascii="仿宋_GB2312" w:eastAsia="仿宋_GB2312" w:hAnsi="宋体" w:hint="eastAsia"/>
          <w:sz w:val="24"/>
          <w:szCs w:val="21"/>
          <w:u w:val="single"/>
        </w:rPr>
        <w:t>年</w:t>
      </w:r>
      <w:r w:rsidR="00061492" w:rsidRPr="006C7E3E">
        <w:rPr>
          <w:rFonts w:ascii="仿宋_GB2312" w:eastAsia="仿宋_GB2312" w:hAnsi="宋体"/>
          <w:sz w:val="24"/>
          <w:szCs w:val="21"/>
          <w:u w:val="single"/>
        </w:rPr>
        <w:t>7</w:t>
      </w:r>
      <w:r w:rsidR="00061492" w:rsidRPr="006C7E3E">
        <w:rPr>
          <w:rFonts w:ascii="仿宋_GB2312" w:eastAsia="仿宋_GB2312" w:hAnsi="宋体" w:hint="eastAsia"/>
          <w:sz w:val="24"/>
          <w:szCs w:val="21"/>
          <w:u w:val="single"/>
        </w:rPr>
        <w:t>月</w:t>
      </w:r>
      <w:r w:rsidR="00061492">
        <w:rPr>
          <w:rFonts w:ascii="仿宋_GB2312" w:eastAsia="仿宋_GB2312" w:hAnsi="宋体"/>
          <w:sz w:val="24"/>
          <w:szCs w:val="21"/>
          <w:u w:val="single"/>
        </w:rPr>
        <w:t>15</w:t>
      </w:r>
      <w:r w:rsidR="00061492" w:rsidRPr="006C7E3E">
        <w:rPr>
          <w:rFonts w:ascii="仿宋_GB2312" w:eastAsia="仿宋_GB2312" w:hAnsi="宋体" w:hint="eastAsia"/>
          <w:sz w:val="24"/>
          <w:szCs w:val="21"/>
          <w:u w:val="single"/>
        </w:rPr>
        <w:t>日</w:t>
      </w:r>
      <w:r w:rsidR="00061492" w:rsidRPr="006C7E3E">
        <w:rPr>
          <w:rFonts w:ascii="仿宋_GB2312" w:eastAsia="仿宋_GB2312" w:hAnsi="宋体"/>
          <w:sz w:val="24"/>
          <w:szCs w:val="21"/>
          <w:u w:val="single"/>
        </w:rPr>
        <w:t>9</w:t>
      </w:r>
      <w:r w:rsidR="00061492" w:rsidRPr="006C7E3E">
        <w:rPr>
          <w:rFonts w:ascii="仿宋_GB2312" w:eastAsia="仿宋_GB2312" w:hAnsi="宋体" w:hint="eastAsia"/>
          <w:sz w:val="24"/>
          <w:szCs w:val="21"/>
          <w:u w:val="single"/>
        </w:rPr>
        <w:t>时</w:t>
      </w:r>
      <w:r w:rsidR="00061492" w:rsidRPr="006C7E3E">
        <w:rPr>
          <w:rFonts w:ascii="仿宋_GB2312" w:eastAsia="仿宋_GB2312" w:hAnsi="宋体"/>
          <w:sz w:val="24"/>
          <w:szCs w:val="21"/>
          <w:u w:val="single"/>
        </w:rPr>
        <w:t>30</w:t>
      </w:r>
      <w:r w:rsidR="00061492" w:rsidRPr="006C7E3E">
        <w:rPr>
          <w:rFonts w:ascii="仿宋_GB2312" w:eastAsia="仿宋_GB2312" w:hAnsi="宋体" w:hint="eastAsia"/>
          <w:sz w:val="24"/>
          <w:szCs w:val="21"/>
          <w:u w:val="single"/>
        </w:rPr>
        <w:t>分</w:t>
      </w:r>
      <w:r w:rsidR="009F0E7F" w:rsidRPr="006C7E3E">
        <w:rPr>
          <w:rFonts w:ascii="仿宋_GB2312" w:eastAsia="仿宋_GB2312" w:hAnsi="宋体" w:hint="eastAsia"/>
          <w:bCs/>
          <w:sz w:val="24"/>
          <w:szCs w:val="21"/>
        </w:rPr>
        <w:t>；</w:t>
      </w:r>
      <w:bookmarkEnd w:id="14"/>
    </w:p>
    <w:p w:rsidR="009F0E7F" w:rsidRPr="006C7E3E" w:rsidRDefault="009F0E7F" w:rsidP="004A1E2D">
      <w:pPr>
        <w:spacing w:line="360" w:lineRule="auto"/>
        <w:ind w:firstLineChars="225" w:firstLine="540"/>
        <w:rPr>
          <w:rFonts w:ascii="仿宋_GB2312" w:eastAsia="仿宋_GB2312" w:hAnsi="宋体"/>
          <w:bCs/>
          <w:sz w:val="24"/>
          <w:szCs w:val="21"/>
        </w:rPr>
      </w:pPr>
      <w:bookmarkStart w:id="15" w:name="_Toc91840689"/>
      <w:r w:rsidRPr="006C7E3E">
        <w:rPr>
          <w:rFonts w:ascii="仿宋_GB2312" w:eastAsia="仿宋_GB2312" w:hAnsi="宋体"/>
          <w:bCs/>
          <w:sz w:val="24"/>
          <w:szCs w:val="21"/>
        </w:rPr>
        <w:t>4.</w:t>
      </w:r>
      <w:r w:rsidRPr="006C7E3E">
        <w:rPr>
          <w:rFonts w:ascii="仿宋_GB2312" w:eastAsia="仿宋_GB2312" w:hAnsi="宋体" w:hint="eastAsia"/>
          <w:bCs/>
          <w:sz w:val="24"/>
          <w:szCs w:val="21"/>
        </w:rPr>
        <w:t>开启地址</w:t>
      </w:r>
      <w:r w:rsidRPr="006C7E3E">
        <w:rPr>
          <w:rFonts w:ascii="仿宋_GB2312" w:eastAsia="仿宋_GB2312" w:hAnsi="宋体"/>
          <w:bCs/>
          <w:sz w:val="24"/>
          <w:szCs w:val="21"/>
        </w:rPr>
        <w:t>：</w:t>
      </w:r>
      <w:r w:rsidRPr="006C7E3E">
        <w:rPr>
          <w:rFonts w:ascii="仿宋_GB2312" w:eastAsia="仿宋_GB2312" w:hAnsi="宋体" w:hint="eastAsia"/>
          <w:bCs/>
          <w:sz w:val="24"/>
          <w:szCs w:val="21"/>
        </w:rPr>
        <w:t>温州市鹿城区南汇街道温州大道2305号温州轨道交通控制中心</w:t>
      </w:r>
      <w:r w:rsidRPr="006C7E3E">
        <w:rPr>
          <w:rFonts w:ascii="仿宋_GB2312" w:eastAsia="仿宋_GB2312" w:hAnsi="宋体"/>
          <w:bCs/>
          <w:sz w:val="24"/>
          <w:szCs w:val="21"/>
        </w:rPr>
        <w:t>713</w:t>
      </w:r>
      <w:r w:rsidRPr="006C7E3E">
        <w:rPr>
          <w:rFonts w:ascii="仿宋_GB2312" w:eastAsia="仿宋_GB2312" w:hAnsi="宋体" w:hint="eastAsia"/>
          <w:bCs/>
          <w:sz w:val="24"/>
          <w:szCs w:val="21"/>
        </w:rPr>
        <w:t>室。</w:t>
      </w:r>
      <w:bookmarkEnd w:id="15"/>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6" w:name="_Toc99094134"/>
      <w:r w:rsidRPr="006C7E3E">
        <w:rPr>
          <w:rFonts w:ascii="仿宋_GB2312" w:eastAsia="仿宋_GB2312" w:hAnsi="宋体" w:hint="eastAsia"/>
          <w:sz w:val="24"/>
          <w:szCs w:val="21"/>
        </w:rPr>
        <w:t>联系方式</w:t>
      </w:r>
      <w:bookmarkEnd w:id="16"/>
    </w:p>
    <w:p w:rsidR="00921F3F" w:rsidRPr="006C7E3E" w:rsidRDefault="00921F3F" w:rsidP="004F550E">
      <w:pPr>
        <w:spacing w:line="360" w:lineRule="auto"/>
        <w:ind w:firstLineChars="200" w:firstLine="480"/>
        <w:rPr>
          <w:rFonts w:ascii="仿宋_GB2312" w:eastAsia="仿宋_GB2312" w:hAnsi="宋体"/>
          <w:sz w:val="24"/>
          <w:szCs w:val="21"/>
          <w:u w:val="single"/>
        </w:rPr>
      </w:pPr>
      <w:r w:rsidRPr="006C7E3E">
        <w:rPr>
          <w:rFonts w:ascii="仿宋_GB2312" w:eastAsia="仿宋_GB2312" w:hAnsi="宋体" w:hint="eastAsia"/>
          <w:sz w:val="24"/>
          <w:szCs w:val="21"/>
        </w:rPr>
        <w:t>1.采购人名称：浙江幸福轨道交通运营管理有限公司</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联系人：</w:t>
      </w:r>
      <w:r w:rsidR="00D518A0" w:rsidRPr="006C7E3E">
        <w:rPr>
          <w:rFonts w:ascii="仿宋_GB2312" w:eastAsia="仿宋_GB2312" w:hAnsi="宋体" w:hint="eastAsia"/>
          <w:sz w:val="24"/>
          <w:szCs w:val="21"/>
        </w:rPr>
        <w:t>罗</w:t>
      </w:r>
      <w:r w:rsidR="00176116" w:rsidRPr="006C7E3E">
        <w:rPr>
          <w:rFonts w:ascii="仿宋_GB2312" w:eastAsia="仿宋_GB2312" w:hAnsi="宋体"/>
          <w:sz w:val="24"/>
          <w:szCs w:val="21"/>
        </w:rPr>
        <w:t>女士</w:t>
      </w:r>
    </w:p>
    <w:p w:rsidR="00921F3F" w:rsidRPr="006C7E3E" w:rsidRDefault="00921F3F" w:rsidP="004F550E">
      <w:pPr>
        <w:spacing w:line="360" w:lineRule="auto"/>
        <w:ind w:firstLineChars="200" w:firstLine="480"/>
        <w:rPr>
          <w:rFonts w:ascii="仿宋_GB2312" w:eastAsia="仿宋_GB2312" w:hAnsi="宋体"/>
          <w:sz w:val="24"/>
          <w:szCs w:val="21"/>
          <w:u w:val="single"/>
        </w:rPr>
      </w:pPr>
      <w:r w:rsidRPr="006C7E3E">
        <w:rPr>
          <w:rFonts w:ascii="仿宋_GB2312" w:eastAsia="仿宋_GB2312" w:hAnsi="宋体" w:hint="eastAsia"/>
          <w:sz w:val="24"/>
          <w:szCs w:val="21"/>
        </w:rPr>
        <w:t>地址：温州市鹿城区南汇街道温州大道2305号</w:t>
      </w:r>
      <w:r w:rsidR="009F0E7F" w:rsidRPr="006C7E3E">
        <w:rPr>
          <w:rFonts w:ascii="仿宋_GB2312" w:eastAsia="仿宋_GB2312" w:hAnsi="宋体" w:hint="eastAsia"/>
          <w:sz w:val="24"/>
          <w:szCs w:val="21"/>
        </w:rPr>
        <w:t>温州轨道交通控制中心</w:t>
      </w:r>
      <w:r w:rsidRPr="006C7E3E">
        <w:rPr>
          <w:rFonts w:ascii="仿宋_GB2312" w:eastAsia="仿宋_GB2312" w:hAnsi="宋体" w:hint="eastAsia"/>
          <w:sz w:val="24"/>
          <w:szCs w:val="21"/>
        </w:rPr>
        <w:t>70</w:t>
      </w:r>
      <w:r w:rsidR="009F0E7F" w:rsidRPr="006C7E3E">
        <w:rPr>
          <w:rFonts w:ascii="仿宋_GB2312" w:eastAsia="仿宋_GB2312" w:hAnsi="宋体"/>
          <w:sz w:val="24"/>
          <w:szCs w:val="21"/>
        </w:rPr>
        <w:t>3B</w:t>
      </w:r>
      <w:r w:rsidR="009F0E7F" w:rsidRPr="006C7E3E">
        <w:rPr>
          <w:rFonts w:ascii="仿宋_GB2312" w:eastAsia="仿宋_GB2312" w:hAnsi="宋体" w:hint="eastAsia"/>
          <w:sz w:val="24"/>
          <w:szCs w:val="21"/>
        </w:rPr>
        <w:t>室</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电话：</w:t>
      </w:r>
      <w:r w:rsidR="00176116" w:rsidRPr="006C7E3E">
        <w:rPr>
          <w:rFonts w:ascii="仿宋_GB2312" w:eastAsia="仿宋_GB2312" w:hAnsi="宋体"/>
          <w:sz w:val="24"/>
          <w:szCs w:val="21"/>
        </w:rPr>
        <w:t>0577-89727</w:t>
      </w:r>
      <w:r w:rsidR="00D518A0" w:rsidRPr="006C7E3E">
        <w:rPr>
          <w:rFonts w:ascii="仿宋_GB2312" w:eastAsia="仿宋_GB2312" w:hAnsi="宋体"/>
          <w:sz w:val="24"/>
          <w:szCs w:val="21"/>
        </w:rPr>
        <w:t>207  17336226208</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2.监督管理部门：</w:t>
      </w:r>
      <w:r w:rsidR="00080D8A" w:rsidRPr="006C7E3E">
        <w:rPr>
          <w:rFonts w:ascii="仿宋_GB2312" w:eastAsia="仿宋_GB2312" w:hAnsi="宋体" w:hint="eastAsia"/>
          <w:sz w:val="24"/>
          <w:szCs w:val="21"/>
        </w:rPr>
        <w:t>党群工作部（纪检监察部）</w:t>
      </w:r>
    </w:p>
    <w:p w:rsidR="00921F3F" w:rsidRPr="006C7E3E" w:rsidRDefault="00921F3F" w:rsidP="004F550E">
      <w:pPr>
        <w:widowControl/>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地  址：温州市鹿城区南汇街道温州大道2305号</w:t>
      </w:r>
      <w:r w:rsidR="009F0E7F" w:rsidRPr="006C7E3E">
        <w:rPr>
          <w:rFonts w:ascii="仿宋_GB2312" w:eastAsia="仿宋_GB2312" w:hAnsi="宋体" w:hint="eastAsia"/>
          <w:sz w:val="24"/>
          <w:szCs w:val="21"/>
        </w:rPr>
        <w:t>温州轨道交通控制中心</w:t>
      </w:r>
      <w:r w:rsidRPr="006C7E3E">
        <w:rPr>
          <w:rFonts w:ascii="仿宋_GB2312" w:eastAsia="仿宋_GB2312" w:hAnsi="宋体" w:hint="eastAsia"/>
          <w:sz w:val="24"/>
          <w:szCs w:val="21"/>
        </w:rPr>
        <w:t>70</w:t>
      </w:r>
      <w:r w:rsidR="007A0BB0" w:rsidRPr="006C7E3E">
        <w:rPr>
          <w:rFonts w:ascii="仿宋_GB2312" w:eastAsia="仿宋_GB2312" w:hAnsi="宋体"/>
          <w:sz w:val="24"/>
          <w:szCs w:val="21"/>
        </w:rPr>
        <w:t>7</w:t>
      </w:r>
      <w:r w:rsidRPr="006C7E3E">
        <w:rPr>
          <w:rFonts w:ascii="仿宋_GB2312" w:eastAsia="仿宋_GB2312" w:hAnsi="宋体" w:hint="eastAsia"/>
          <w:sz w:val="24"/>
          <w:szCs w:val="21"/>
        </w:rPr>
        <w:t>室</w:t>
      </w:r>
    </w:p>
    <w:p w:rsidR="00F34316" w:rsidRPr="006C7E3E" w:rsidRDefault="00921F3F" w:rsidP="00F34316">
      <w:pPr>
        <w:widowControl/>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电  话：0577-897</w:t>
      </w:r>
      <w:r w:rsidR="00774C47" w:rsidRPr="006C7E3E">
        <w:rPr>
          <w:rFonts w:ascii="仿宋_GB2312" w:eastAsia="仿宋_GB2312" w:hAnsi="宋体" w:hint="eastAsia"/>
          <w:sz w:val="24"/>
          <w:szCs w:val="21"/>
        </w:rPr>
        <w:t>271</w:t>
      </w:r>
      <w:r w:rsidR="00774C47" w:rsidRPr="006C7E3E">
        <w:rPr>
          <w:rFonts w:ascii="仿宋_GB2312" w:eastAsia="仿宋_GB2312" w:hAnsi="宋体"/>
          <w:sz w:val="24"/>
          <w:szCs w:val="21"/>
        </w:rPr>
        <w:t>22</w:t>
      </w:r>
    </w:p>
    <w:p w:rsidR="002F1271" w:rsidRPr="006C7E3E" w:rsidRDefault="00F34316" w:rsidP="00F34316">
      <w:pPr>
        <w:pStyle w:val="a0"/>
        <w:ind w:firstLineChars="0" w:firstLine="0"/>
      </w:pPr>
      <w:r w:rsidRPr="006C7E3E">
        <w:br w:type="page"/>
      </w:r>
    </w:p>
    <w:p w:rsidR="00B11359" w:rsidRPr="006C7E3E" w:rsidRDefault="00B11359" w:rsidP="00B11359">
      <w:pPr>
        <w:widowControl/>
        <w:spacing w:line="440" w:lineRule="exact"/>
        <w:jc w:val="center"/>
        <w:outlineLvl w:val="0"/>
        <w:rPr>
          <w:rFonts w:ascii="仿宋_GB2312" w:hAnsi="Calibri"/>
          <w:b/>
          <w:kern w:val="0"/>
          <w:sz w:val="32"/>
          <w:szCs w:val="32"/>
        </w:rPr>
      </w:pPr>
      <w:bookmarkStart w:id="17" w:name="_Toc99094135"/>
      <w:r w:rsidRPr="006C7E3E">
        <w:rPr>
          <w:rFonts w:ascii="仿宋_GB2312" w:hAnsi="Calibri" w:hint="eastAsia"/>
          <w:b/>
          <w:kern w:val="0"/>
          <w:sz w:val="32"/>
          <w:szCs w:val="32"/>
        </w:rPr>
        <w:lastRenderedPageBreak/>
        <w:t>第二章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供应商须知</w:t>
      </w:r>
      <w:bookmarkEnd w:id="17"/>
    </w:p>
    <w:p w:rsidR="00B11359" w:rsidRPr="006C7E3E" w:rsidRDefault="00B11359" w:rsidP="00553B53">
      <w:pPr>
        <w:numPr>
          <w:ilvl w:val="0"/>
          <w:numId w:val="28"/>
        </w:numPr>
        <w:spacing w:line="360" w:lineRule="auto"/>
        <w:outlineLvl w:val="0"/>
        <w:rPr>
          <w:rFonts w:ascii="仿宋_GB2312" w:eastAsia="仿宋_GB2312" w:hAnsi="宋体"/>
          <w:sz w:val="24"/>
          <w:szCs w:val="21"/>
        </w:rPr>
      </w:pPr>
      <w:bookmarkStart w:id="18" w:name="_Toc99094136"/>
      <w:r w:rsidRPr="006C7E3E">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6D05BC" w:rsidRPr="006C7E3E"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tabs>
                <w:tab w:val="left" w:pos="7665"/>
              </w:tabs>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tabs>
                <w:tab w:val="left" w:pos="7665"/>
              </w:tabs>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内容及要求</w:t>
            </w:r>
          </w:p>
        </w:tc>
      </w:tr>
      <w:tr w:rsidR="006D05BC" w:rsidRPr="006C7E3E"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采购人：浙江幸福轨道交通运营管理有限公司</w:t>
            </w:r>
          </w:p>
          <w:p w:rsidR="00B11359" w:rsidRPr="006C7E3E" w:rsidRDefault="00B11359" w:rsidP="00921F3F">
            <w:pPr>
              <w:spacing w:line="276" w:lineRule="auto"/>
              <w:ind w:firstLineChars="5" w:firstLine="9"/>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地址：温州市鹿城区温州大道2305号温州市轨道交通控制中心</w:t>
            </w:r>
          </w:p>
          <w:p w:rsidR="00B11359" w:rsidRPr="006C7E3E" w:rsidRDefault="00B11359" w:rsidP="00921F3F">
            <w:pPr>
              <w:spacing w:line="276" w:lineRule="auto"/>
              <w:ind w:firstLineChars="5" w:firstLine="9"/>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联系人：</w:t>
            </w:r>
            <w:r w:rsidR="00D518A0" w:rsidRPr="006C7E3E">
              <w:rPr>
                <w:rFonts w:asciiTheme="minorEastAsia" w:eastAsiaTheme="minorEastAsia" w:hAnsiTheme="minorEastAsia" w:hint="eastAsia"/>
                <w:sz w:val="18"/>
                <w:szCs w:val="18"/>
              </w:rPr>
              <w:t>罗</w:t>
            </w:r>
            <w:r w:rsidR="00CE5D6D" w:rsidRPr="006C7E3E">
              <w:rPr>
                <w:rFonts w:asciiTheme="minorEastAsia" w:eastAsiaTheme="minorEastAsia" w:hAnsiTheme="minorEastAsia" w:hint="eastAsia"/>
                <w:sz w:val="18"/>
                <w:szCs w:val="18"/>
              </w:rPr>
              <w:t>女</w:t>
            </w:r>
            <w:r w:rsidR="00CE5D6D" w:rsidRPr="006C7E3E">
              <w:rPr>
                <w:rFonts w:asciiTheme="minorEastAsia" w:eastAsiaTheme="minorEastAsia" w:hAnsiTheme="minorEastAsia"/>
                <w:sz w:val="18"/>
                <w:szCs w:val="18"/>
              </w:rPr>
              <w:t>士</w:t>
            </w:r>
          </w:p>
          <w:p w:rsidR="00B11359" w:rsidRPr="006C7E3E" w:rsidRDefault="00B11359" w:rsidP="00D518A0">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 xml:space="preserve">电话： </w:t>
            </w:r>
            <w:r w:rsidR="00A341C7" w:rsidRPr="006C7E3E">
              <w:rPr>
                <w:rFonts w:asciiTheme="minorEastAsia" w:eastAsiaTheme="minorEastAsia" w:hAnsiTheme="minorEastAsia"/>
                <w:sz w:val="18"/>
                <w:szCs w:val="18"/>
              </w:rPr>
              <w:t>0577-89727</w:t>
            </w:r>
            <w:r w:rsidR="00D518A0" w:rsidRPr="006C7E3E">
              <w:rPr>
                <w:rFonts w:asciiTheme="minorEastAsia" w:eastAsiaTheme="minorEastAsia" w:hAnsiTheme="minorEastAsia"/>
                <w:sz w:val="18"/>
                <w:szCs w:val="18"/>
              </w:rPr>
              <w:t>207</w:t>
            </w:r>
            <w:r w:rsidR="00A341C7" w:rsidRPr="006C7E3E">
              <w:rPr>
                <w:rFonts w:asciiTheme="minorEastAsia" w:eastAsiaTheme="minorEastAsia" w:hAnsiTheme="minorEastAsia"/>
                <w:sz w:val="18"/>
                <w:szCs w:val="18"/>
              </w:rPr>
              <w:t xml:space="preserve">  </w:t>
            </w:r>
            <w:r w:rsidR="00D518A0" w:rsidRPr="006C7E3E">
              <w:rPr>
                <w:rFonts w:asciiTheme="minorEastAsia" w:eastAsiaTheme="minorEastAsia" w:hAnsiTheme="minorEastAsia"/>
                <w:sz w:val="18"/>
                <w:szCs w:val="18"/>
              </w:rPr>
              <w:t>17336226208</w:t>
            </w:r>
          </w:p>
        </w:tc>
      </w:tr>
      <w:tr w:rsidR="006D05BC" w:rsidRPr="006C7E3E"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061492" w:rsidP="00125E24">
            <w:pPr>
              <w:autoSpaceDE w:val="0"/>
              <w:autoSpaceDN w:val="0"/>
              <w:rPr>
                <w:rFonts w:asciiTheme="minorEastAsia" w:eastAsiaTheme="minorEastAsia" w:hAnsiTheme="minorEastAsia"/>
                <w:sz w:val="18"/>
                <w:szCs w:val="18"/>
              </w:rPr>
            </w:pPr>
            <w:r w:rsidRPr="00061492">
              <w:rPr>
                <w:rFonts w:asciiTheme="minorEastAsia" w:eastAsiaTheme="minorEastAsia" w:hAnsiTheme="minorEastAsia" w:hint="eastAsia"/>
                <w:b/>
                <w:sz w:val="18"/>
                <w:szCs w:val="18"/>
              </w:rPr>
              <w:t>浙江幸福轨道公司2022年防雷模块、电源适配器等信号备件采购项目（重新采购）</w:t>
            </w:r>
          </w:p>
        </w:tc>
      </w:tr>
      <w:tr w:rsidR="006D05BC" w:rsidRPr="006C7E3E"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自筹，资金已落实</w:t>
            </w:r>
          </w:p>
        </w:tc>
      </w:tr>
      <w:tr w:rsidR="006D05BC" w:rsidRPr="006C7E3E"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4F550E">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供货</w:t>
            </w:r>
            <w:r w:rsidRPr="006C7E3E">
              <w:rPr>
                <w:rFonts w:asciiTheme="minorEastAsia" w:eastAsiaTheme="minorEastAsia" w:hAnsiTheme="minorEastAsia"/>
                <w:sz w:val="18"/>
                <w:szCs w:val="18"/>
                <w:lang w:val="zh-CN"/>
              </w:rPr>
              <w:t>周期</w:t>
            </w:r>
            <w:r w:rsidR="00B11359" w:rsidRPr="006C7E3E">
              <w:rPr>
                <w:rFonts w:asciiTheme="minorEastAsia" w:eastAsiaTheme="minorEastAsia" w:hAnsiTheme="minorEastAsia" w:hint="eastAsia"/>
                <w:sz w:val="18"/>
                <w:szCs w:val="18"/>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AA740A">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供货</w:t>
            </w:r>
            <w:r w:rsidRPr="006C7E3E">
              <w:rPr>
                <w:rFonts w:asciiTheme="minorEastAsia" w:eastAsiaTheme="minorEastAsia" w:hAnsiTheme="minorEastAsia"/>
                <w:sz w:val="18"/>
                <w:szCs w:val="18"/>
                <w:lang w:val="zh-CN"/>
              </w:rPr>
              <w:t>周期</w:t>
            </w:r>
            <w:r w:rsidR="000A5E1C" w:rsidRPr="006C7E3E">
              <w:rPr>
                <w:rFonts w:asciiTheme="minorEastAsia" w:eastAsiaTheme="minorEastAsia" w:hAnsiTheme="minorEastAsia" w:hint="eastAsia"/>
                <w:sz w:val="18"/>
                <w:szCs w:val="18"/>
                <w:lang w:val="zh-CN"/>
              </w:rPr>
              <w:t>：</w:t>
            </w:r>
            <w:r w:rsidR="00AA740A" w:rsidRPr="006C7E3E">
              <w:rPr>
                <w:rFonts w:asciiTheme="minorEastAsia" w:eastAsiaTheme="minorEastAsia" w:hAnsiTheme="minorEastAsia"/>
                <w:sz w:val="18"/>
                <w:szCs w:val="18"/>
                <w:lang w:val="zh-CN"/>
              </w:rPr>
              <w:t>30</w:t>
            </w:r>
            <w:r w:rsidR="00A50E88" w:rsidRPr="006C7E3E">
              <w:rPr>
                <w:rFonts w:asciiTheme="minorEastAsia" w:eastAsiaTheme="minorEastAsia" w:hAnsiTheme="minorEastAsia" w:hint="eastAsia"/>
                <w:sz w:val="18"/>
                <w:szCs w:val="18"/>
                <w:lang w:val="zh-CN"/>
              </w:rPr>
              <w:t>天</w:t>
            </w:r>
            <w:r w:rsidR="00B11359" w:rsidRPr="006C7E3E">
              <w:rPr>
                <w:rFonts w:asciiTheme="minorEastAsia" w:eastAsiaTheme="minorEastAsia" w:hAnsiTheme="minorEastAsia" w:hint="eastAsia"/>
                <w:sz w:val="18"/>
                <w:szCs w:val="18"/>
                <w:lang w:val="zh-CN"/>
              </w:rPr>
              <w:t>；地点</w:t>
            </w:r>
            <w:r w:rsidR="00A0336D" w:rsidRPr="006C7E3E">
              <w:rPr>
                <w:rFonts w:asciiTheme="minorEastAsia" w:eastAsiaTheme="minorEastAsia" w:hAnsiTheme="minorEastAsia" w:hint="eastAsia"/>
                <w:sz w:val="18"/>
                <w:szCs w:val="18"/>
                <w:lang w:val="zh-CN"/>
              </w:rPr>
              <w:t>:</w:t>
            </w:r>
            <w:r w:rsidR="00A341C7" w:rsidRPr="006C7E3E">
              <w:rPr>
                <w:rFonts w:asciiTheme="minorEastAsia" w:eastAsiaTheme="minorEastAsia" w:hAnsiTheme="minorEastAsia" w:hint="eastAsia"/>
                <w:sz w:val="18"/>
                <w:szCs w:val="18"/>
                <w:lang w:val="zh-CN"/>
              </w:rPr>
              <w:t>温州市</w:t>
            </w:r>
            <w:r w:rsidR="00A341C7" w:rsidRPr="006C7E3E">
              <w:rPr>
                <w:rFonts w:asciiTheme="minorEastAsia" w:eastAsiaTheme="minorEastAsia" w:hAnsiTheme="minorEastAsia"/>
                <w:sz w:val="18"/>
                <w:szCs w:val="18"/>
                <w:lang w:val="zh-CN"/>
              </w:rPr>
              <w:t>瓯海区潘桥街道桐岭车辆段</w:t>
            </w:r>
            <w:r w:rsidR="00A341C7" w:rsidRPr="006C7E3E">
              <w:rPr>
                <w:rFonts w:asciiTheme="minorEastAsia" w:eastAsiaTheme="minorEastAsia" w:hAnsiTheme="minorEastAsia" w:hint="eastAsia"/>
                <w:sz w:val="18"/>
                <w:szCs w:val="18"/>
                <w:lang w:val="zh-CN"/>
              </w:rPr>
              <w:t>2号门</w:t>
            </w:r>
            <w:r w:rsidR="00A341C7" w:rsidRPr="006C7E3E">
              <w:rPr>
                <w:rFonts w:asciiTheme="minorEastAsia" w:eastAsiaTheme="minorEastAsia" w:hAnsiTheme="minorEastAsia"/>
                <w:sz w:val="18"/>
                <w:szCs w:val="18"/>
                <w:lang w:val="zh-CN"/>
              </w:rPr>
              <w:t>，浙江幸福轨道交通运营管理有限公司</w:t>
            </w:r>
            <w:r w:rsidR="00B11359" w:rsidRPr="006C7E3E">
              <w:rPr>
                <w:rFonts w:asciiTheme="minorEastAsia" w:eastAsiaTheme="minorEastAsia" w:hAnsiTheme="minorEastAsia" w:hint="eastAsia"/>
                <w:sz w:val="18"/>
                <w:szCs w:val="18"/>
                <w:lang w:val="zh-CN"/>
              </w:rPr>
              <w:t>。</w:t>
            </w:r>
          </w:p>
        </w:tc>
      </w:tr>
      <w:tr w:rsidR="006D05BC" w:rsidRPr="006C7E3E"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D518A0" w:rsidP="00921F3F">
            <w:pPr>
              <w:autoSpaceDE w:val="0"/>
              <w:autoSpaceDN w:val="0"/>
              <w:ind w:left="-19"/>
              <w:rPr>
                <w:rFonts w:asciiTheme="minorEastAsia" w:eastAsiaTheme="minorEastAsia" w:hAnsiTheme="minorEastAsia"/>
                <w:sz w:val="18"/>
                <w:szCs w:val="18"/>
                <w:lang w:val="zh-CN"/>
              </w:rPr>
            </w:pPr>
            <w:r w:rsidRPr="006C7E3E">
              <w:rPr>
                <w:rFonts w:asciiTheme="minorEastAsia" w:eastAsiaTheme="minorEastAsia" w:hAnsiTheme="minorEastAsia" w:hint="eastAsia"/>
                <w:bCs/>
                <w:sz w:val="18"/>
                <w:szCs w:val="18"/>
              </w:rPr>
              <w:t>采购</w:t>
            </w:r>
            <w:r w:rsidRPr="006C7E3E">
              <w:rPr>
                <w:rFonts w:asciiTheme="minorEastAsia" w:eastAsiaTheme="minorEastAsia" w:hAnsiTheme="minorEastAsia"/>
                <w:bCs/>
                <w:sz w:val="18"/>
                <w:szCs w:val="18"/>
              </w:rPr>
              <w:t>一批</w:t>
            </w:r>
            <w:r w:rsidR="00AA740A" w:rsidRPr="006C7E3E">
              <w:rPr>
                <w:rFonts w:asciiTheme="minorEastAsia" w:eastAsiaTheme="minorEastAsia" w:hAnsiTheme="minorEastAsia" w:hint="eastAsia"/>
                <w:sz w:val="18"/>
                <w:szCs w:val="18"/>
              </w:rPr>
              <w:t>防雷模块、电源适配器等信号备件</w:t>
            </w:r>
            <w:r w:rsidRPr="006C7E3E">
              <w:rPr>
                <w:rFonts w:asciiTheme="minorEastAsia" w:eastAsiaTheme="minorEastAsia" w:hAnsiTheme="minorEastAsia" w:hint="eastAsia"/>
                <w:bCs/>
                <w:sz w:val="18"/>
                <w:szCs w:val="18"/>
              </w:rPr>
              <w:t>。</w:t>
            </w:r>
          </w:p>
        </w:tc>
      </w:tr>
      <w:tr w:rsidR="006D05BC" w:rsidRPr="006C7E3E"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D518A0">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本项目控制价为</w:t>
            </w:r>
            <w:r w:rsidR="000646ED" w:rsidRPr="006C7E3E">
              <w:rPr>
                <w:rFonts w:asciiTheme="minorEastAsia" w:eastAsiaTheme="minorEastAsia" w:hAnsiTheme="minorEastAsia"/>
                <w:sz w:val="18"/>
                <w:szCs w:val="18"/>
                <w:lang w:val="zh-CN"/>
              </w:rPr>
              <w:t>480000</w:t>
            </w:r>
            <w:r w:rsidR="00D518A0" w:rsidRPr="006C7E3E">
              <w:rPr>
                <w:rFonts w:asciiTheme="minorEastAsia" w:eastAsiaTheme="minorEastAsia" w:hAnsiTheme="minorEastAsia" w:hint="eastAsia"/>
                <w:sz w:val="18"/>
                <w:szCs w:val="18"/>
                <w:lang w:val="zh-CN"/>
              </w:rPr>
              <w:t>元</w:t>
            </w:r>
            <w:r w:rsidRPr="006C7E3E">
              <w:rPr>
                <w:rFonts w:asciiTheme="minorEastAsia" w:eastAsiaTheme="minorEastAsia" w:hAnsiTheme="minorEastAsia" w:hint="eastAsia"/>
                <w:sz w:val="18"/>
                <w:szCs w:val="18"/>
                <w:lang w:val="zh-CN"/>
              </w:rPr>
              <w:t>。</w:t>
            </w:r>
          </w:p>
        </w:tc>
      </w:tr>
      <w:tr w:rsidR="006D05BC" w:rsidRPr="006C7E3E"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Pr="006C7E3E" w:rsidRDefault="004F550E" w:rsidP="00835F75">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0065122A" w:rsidRPr="006C7E3E">
              <w:rPr>
                <w:rFonts w:asciiTheme="minorEastAsia" w:eastAsiaTheme="minorEastAsia" w:hAnsiTheme="minorEastAsia" w:hint="eastAsia"/>
                <w:sz w:val="18"/>
                <w:szCs w:val="18"/>
                <w:lang w:val="zh-CN"/>
              </w:rPr>
              <w:t>在</w:t>
            </w:r>
            <w:r w:rsidR="00E35E7B" w:rsidRPr="006C7E3E">
              <w:rPr>
                <w:rFonts w:asciiTheme="minorEastAsia" w:eastAsiaTheme="minorEastAsia" w:hAnsiTheme="minorEastAsia" w:hint="eastAsia"/>
                <w:sz w:val="18"/>
                <w:szCs w:val="18"/>
                <w:lang w:val="zh-CN"/>
              </w:rPr>
              <w:t>中华</w:t>
            </w:r>
            <w:r w:rsidR="00E35E7B" w:rsidRPr="006C7E3E">
              <w:rPr>
                <w:rFonts w:asciiTheme="minorEastAsia" w:eastAsiaTheme="minorEastAsia" w:hAnsiTheme="minorEastAsia"/>
                <w:sz w:val="18"/>
                <w:szCs w:val="18"/>
                <w:lang w:val="zh-CN"/>
              </w:rPr>
              <w:t>人</w:t>
            </w:r>
            <w:bookmarkStart w:id="19" w:name="_GoBack"/>
            <w:r w:rsidR="00E35E7B" w:rsidRPr="006C7E3E">
              <w:rPr>
                <w:rFonts w:asciiTheme="minorEastAsia" w:eastAsiaTheme="minorEastAsia" w:hAnsiTheme="minorEastAsia"/>
                <w:sz w:val="18"/>
                <w:szCs w:val="18"/>
                <w:lang w:val="zh-CN"/>
              </w:rPr>
              <w:t>民共和国境内注册，能独立</w:t>
            </w:r>
            <w:r w:rsidR="00E35E7B" w:rsidRPr="006C7E3E">
              <w:rPr>
                <w:rFonts w:asciiTheme="minorEastAsia" w:eastAsiaTheme="minorEastAsia" w:hAnsiTheme="minorEastAsia" w:hint="eastAsia"/>
                <w:sz w:val="18"/>
                <w:szCs w:val="18"/>
                <w:lang w:val="zh-CN"/>
              </w:rPr>
              <w:t>承担</w:t>
            </w:r>
            <w:r w:rsidR="00E35E7B" w:rsidRPr="006C7E3E">
              <w:rPr>
                <w:rFonts w:asciiTheme="minorEastAsia" w:eastAsiaTheme="minorEastAsia" w:hAnsiTheme="minorEastAsia"/>
                <w:sz w:val="18"/>
                <w:szCs w:val="18"/>
                <w:lang w:val="zh-CN"/>
              </w:rPr>
              <w:t>民事责任</w:t>
            </w:r>
            <w:r w:rsidR="00E35E7B" w:rsidRPr="006C7E3E">
              <w:rPr>
                <w:rFonts w:asciiTheme="minorEastAsia" w:eastAsiaTheme="minorEastAsia" w:hAnsiTheme="minorEastAsia" w:hint="eastAsia"/>
                <w:sz w:val="18"/>
                <w:szCs w:val="18"/>
                <w:lang w:val="zh-CN"/>
              </w:rPr>
              <w:t>并</w:t>
            </w:r>
            <w:r w:rsidR="00E35E7B" w:rsidRPr="006C7E3E">
              <w:rPr>
                <w:rFonts w:asciiTheme="minorEastAsia" w:eastAsiaTheme="minorEastAsia" w:hAnsiTheme="minorEastAsia"/>
                <w:sz w:val="18"/>
                <w:szCs w:val="18"/>
                <w:lang w:val="zh-CN"/>
              </w:rPr>
              <w:t>具有合同履行能力</w:t>
            </w:r>
            <w:r w:rsidR="001A2D11" w:rsidRPr="006C7E3E">
              <w:rPr>
                <w:rFonts w:asciiTheme="minorEastAsia" w:eastAsiaTheme="minorEastAsia" w:hAnsiTheme="minorEastAsia" w:hint="eastAsia"/>
                <w:sz w:val="18"/>
                <w:szCs w:val="18"/>
                <w:lang w:val="zh-CN"/>
              </w:rPr>
              <w:t>。</w:t>
            </w:r>
          </w:p>
          <w:p w:rsidR="00785F34" w:rsidRPr="006C7E3E" w:rsidRDefault="00A341C7" w:rsidP="00835F75">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2</w:t>
            </w:r>
            <w:r w:rsidR="004F550E" w:rsidRPr="006C7E3E">
              <w:rPr>
                <w:rFonts w:asciiTheme="minorEastAsia" w:eastAsiaTheme="minorEastAsia" w:hAnsiTheme="minorEastAsia"/>
                <w:sz w:val="18"/>
                <w:szCs w:val="18"/>
                <w:lang w:val="zh-CN"/>
              </w:rPr>
              <w:t>.</w:t>
            </w:r>
            <w:r w:rsidR="00B867FF" w:rsidRPr="006C7E3E">
              <w:rPr>
                <w:rFonts w:asciiTheme="minorEastAsia" w:eastAsiaTheme="minorEastAsia" w:hAnsiTheme="minorEastAsia" w:hint="eastAsia"/>
                <w:sz w:val="18"/>
                <w:szCs w:val="18"/>
                <w:lang w:val="zh-CN"/>
              </w:rPr>
              <w:t>本项目拒绝联合体参与报价。</w:t>
            </w:r>
            <w:bookmarkEnd w:id="19"/>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spacing w:line="360" w:lineRule="auto"/>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保密</w:t>
            </w:r>
            <w:r w:rsidR="004F550E" w:rsidRPr="006C7E3E">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不组织，自行踏勘。</w:t>
            </w:r>
          </w:p>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□组织踏勘    时间：       集中踏勘地点：</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486BC4" w:rsidP="00486BC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澄清或者修改应当在提交首次响应</w:t>
            </w:r>
            <w:r w:rsidRPr="006C7E3E">
              <w:rPr>
                <w:rFonts w:asciiTheme="minorEastAsia" w:eastAsiaTheme="minorEastAsia" w:hAnsiTheme="minorEastAsia"/>
                <w:sz w:val="18"/>
                <w:szCs w:val="18"/>
                <w:lang w:val="zh-CN"/>
              </w:rPr>
              <w:t>文件</w:t>
            </w:r>
            <w:r w:rsidRPr="006C7E3E">
              <w:rPr>
                <w:rFonts w:asciiTheme="minorEastAsia" w:eastAsiaTheme="minorEastAsia" w:hAnsiTheme="minorEastAsia" w:hint="eastAsia"/>
                <w:sz w:val="18"/>
                <w:szCs w:val="18"/>
                <w:lang w:val="zh-CN"/>
              </w:rPr>
              <w:t>截止之日1个工作日前</w:t>
            </w:r>
            <w:r w:rsidRPr="006C7E3E">
              <w:rPr>
                <w:rFonts w:asciiTheme="minorEastAsia" w:eastAsiaTheme="minorEastAsia" w:hAnsiTheme="minorEastAsia"/>
                <w:sz w:val="18"/>
                <w:szCs w:val="18"/>
                <w:lang w:val="zh-CN"/>
              </w:rPr>
              <w:t xml:space="preserve"> </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3D3019">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供应商确认收到</w:t>
            </w:r>
            <w:r w:rsidR="003D3019" w:rsidRPr="006C7E3E">
              <w:rPr>
                <w:rFonts w:asciiTheme="minorEastAsia" w:eastAsiaTheme="minorEastAsia" w:hAnsiTheme="minorEastAsia" w:hint="eastAsia"/>
                <w:sz w:val="18"/>
                <w:szCs w:val="18"/>
                <w:lang w:val="zh-CN"/>
              </w:rPr>
              <w:t>通知书</w:t>
            </w:r>
            <w:r w:rsidR="003D3019" w:rsidRPr="006C7E3E">
              <w:rPr>
                <w:rFonts w:asciiTheme="minorEastAsia" w:eastAsiaTheme="minorEastAsia" w:hAnsiTheme="minorEastAsia"/>
                <w:sz w:val="18"/>
                <w:szCs w:val="18"/>
                <w:lang w:val="zh-CN"/>
              </w:rPr>
              <w:t>澄清、修改、补充</w:t>
            </w:r>
            <w:r w:rsidR="003D3019" w:rsidRPr="006C7E3E">
              <w:rPr>
                <w:rFonts w:asciiTheme="minorEastAsia" w:eastAsiaTheme="minorEastAsia" w:hAnsiTheme="minorEastAsia" w:hint="eastAsia"/>
                <w:sz w:val="18"/>
                <w:szCs w:val="18"/>
                <w:lang w:val="zh-CN"/>
              </w:rPr>
              <w:t>的</w:t>
            </w:r>
            <w:r w:rsidR="003D3019" w:rsidRPr="006C7E3E">
              <w:rPr>
                <w:rFonts w:asciiTheme="minorEastAsia" w:eastAsiaTheme="minorEastAsia" w:hAnsiTheme="minorEastAsia"/>
                <w:sz w:val="18"/>
                <w:szCs w:val="18"/>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3D3019">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w:t>
            </w:r>
            <w:r w:rsidR="003D3019" w:rsidRPr="006C7E3E">
              <w:rPr>
                <w:rFonts w:asciiTheme="minorEastAsia" w:eastAsiaTheme="minorEastAsia" w:hAnsiTheme="minorEastAsia" w:hint="eastAsia"/>
                <w:sz w:val="18"/>
                <w:szCs w:val="18"/>
                <w:lang w:val="zh-CN"/>
              </w:rPr>
              <w:t>澄清</w:t>
            </w:r>
            <w:r w:rsidR="003D3019" w:rsidRPr="006C7E3E">
              <w:rPr>
                <w:rFonts w:asciiTheme="minorEastAsia" w:eastAsiaTheme="minorEastAsia" w:hAnsiTheme="minorEastAsia"/>
                <w:sz w:val="18"/>
                <w:szCs w:val="18"/>
                <w:lang w:val="zh-CN"/>
              </w:rPr>
              <w:t>公告</w:t>
            </w:r>
            <w:r w:rsidRPr="006C7E3E">
              <w:rPr>
                <w:rFonts w:asciiTheme="minorEastAsia" w:eastAsiaTheme="minorEastAsia" w:hAnsiTheme="minorEastAsia" w:hint="eastAsia"/>
                <w:sz w:val="18"/>
                <w:szCs w:val="18"/>
                <w:lang w:val="zh-CN"/>
              </w:rPr>
              <w:t>发布时间起24小时内。</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B11359" w:rsidRPr="006C7E3E">
              <w:rPr>
                <w:rFonts w:asciiTheme="minorEastAsia" w:eastAsiaTheme="minorEastAsia" w:hAnsiTheme="minorEastAsia" w:hint="eastAsia"/>
                <w:sz w:val="18"/>
                <w:szCs w:val="18"/>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785F3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保证金金额：</w:t>
            </w:r>
            <w:r w:rsidR="00785F34" w:rsidRPr="006C7E3E">
              <w:rPr>
                <w:rFonts w:asciiTheme="minorEastAsia" w:eastAsiaTheme="minorEastAsia" w:hAnsiTheme="minorEastAsia" w:hint="eastAsia"/>
                <w:sz w:val="18"/>
                <w:szCs w:val="18"/>
                <w:lang w:val="zh-CN"/>
              </w:rPr>
              <w:t>无。</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Pr="006C7E3E">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6D05BC" w:rsidRPr="006C7E3E"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6C7E3E" w:rsidRDefault="00DA0898" w:rsidP="00DA0898">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Pr="006C7E3E">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6C7E3E" w:rsidRDefault="00404557"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报价的</w:t>
            </w:r>
            <w:r w:rsidRPr="006C7E3E">
              <w:rPr>
                <w:rFonts w:asciiTheme="minorEastAsia" w:eastAsiaTheme="minorEastAsia" w:hAnsiTheme="minorEastAsia"/>
                <w:sz w:val="18"/>
                <w:szCs w:val="18"/>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1、本次询比采购采取采购范围内的综合报价（含税）。</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2、供应商依据市场行情和自身情况自由竞价。</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3、供应商在报价表中填报的价格应是完成项目的一切费用。</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4、如果供应商认为为圆满完成本项目还有其他需要计费的配合工作，均被认为已经包含在报价中。</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5、根据国家和浙江省的有关规定，凡要求供应商办理的一切手续（包括报价和中选后供应材料的各种手续）均由供应商自行调查办理，该费用包含在综合报价中。</w:t>
            </w:r>
          </w:p>
          <w:p w:rsidR="00284FB0" w:rsidRPr="006C7E3E" w:rsidRDefault="00404557" w:rsidP="00284FB0">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6、响应文件报价和中选后的款项均以人民币结算和支付。</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不允许。</w:t>
            </w:r>
          </w:p>
        </w:tc>
      </w:tr>
      <w:tr w:rsidR="006D05BC" w:rsidRPr="006C7E3E"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DA0898">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不接受</w:t>
            </w:r>
            <w:r w:rsidR="00DA0898" w:rsidRPr="006C7E3E">
              <w:rPr>
                <w:rFonts w:asciiTheme="minorEastAsia" w:eastAsiaTheme="minorEastAsia" w:hAnsiTheme="minorEastAsia" w:hint="eastAsia"/>
                <w:sz w:val="18"/>
                <w:szCs w:val="18"/>
                <w:lang w:val="zh-CN"/>
              </w:rPr>
              <w:t>。</w:t>
            </w:r>
          </w:p>
        </w:tc>
      </w:tr>
      <w:tr w:rsidR="006D05BC" w:rsidRPr="006C7E3E"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lastRenderedPageBreak/>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spacing w:line="440" w:lineRule="atLeast"/>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6C7E3E" w:rsidRDefault="00DD749D"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响应文件符合供应商须知规定，且所需的</w:t>
            </w:r>
            <w:r w:rsidRPr="006C7E3E">
              <w:rPr>
                <w:rFonts w:asciiTheme="minorEastAsia" w:eastAsiaTheme="minorEastAsia" w:hAnsiTheme="minorEastAsia"/>
                <w:sz w:val="18"/>
                <w:szCs w:val="18"/>
                <w:lang w:val="zh-CN"/>
              </w:rPr>
              <w:t>文件齐全。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响应文件按照采购文件规定的格式、内容填写，字迹清晰可辨；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按采购文件规定提</w:t>
            </w:r>
            <w:r w:rsidR="00DD749D" w:rsidRPr="006C7E3E">
              <w:rPr>
                <w:rFonts w:asciiTheme="minorEastAsia" w:eastAsiaTheme="minorEastAsia" w:hAnsiTheme="minorEastAsia" w:hint="eastAsia"/>
                <w:sz w:val="18"/>
                <w:szCs w:val="18"/>
                <w:lang w:val="zh-CN"/>
              </w:rPr>
              <w:t>供</w:t>
            </w:r>
            <w:r w:rsidR="00DD749D" w:rsidRPr="006C7E3E">
              <w:rPr>
                <w:rFonts w:asciiTheme="minorEastAsia" w:eastAsiaTheme="minorEastAsia" w:hAnsiTheme="minorEastAsia"/>
                <w:sz w:val="18"/>
                <w:szCs w:val="18"/>
                <w:lang w:val="zh-CN"/>
              </w:rPr>
              <w:t>响应文件报价表。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D93631" w:rsidRPr="006C7E3E">
              <w:rPr>
                <w:rFonts w:asciiTheme="minorEastAsia" w:eastAsiaTheme="minorEastAsia" w:hAnsiTheme="minorEastAsia" w:hint="eastAsia"/>
                <w:sz w:val="18"/>
                <w:szCs w:val="18"/>
                <w:lang w:val="zh-CN"/>
              </w:rPr>
              <w:t>主要</w:t>
            </w:r>
            <w:r w:rsidR="00D93631" w:rsidRPr="006C7E3E">
              <w:rPr>
                <w:rFonts w:asciiTheme="minorEastAsia" w:eastAsiaTheme="minorEastAsia" w:hAnsiTheme="minorEastAsia"/>
                <w:sz w:val="18"/>
                <w:szCs w:val="18"/>
                <w:lang w:val="zh-CN"/>
              </w:rPr>
              <w:t>技术要求、服务期满足采购文件要求</w:t>
            </w:r>
          </w:p>
          <w:p w:rsidR="00DD749D" w:rsidRPr="006C7E3E" w:rsidRDefault="00DD749D" w:rsidP="00DD749D">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响应物资</w:t>
            </w:r>
            <w:r w:rsidRPr="006C7E3E">
              <w:rPr>
                <w:rFonts w:asciiTheme="minorEastAsia" w:eastAsiaTheme="minorEastAsia" w:hAnsiTheme="minorEastAsia"/>
                <w:sz w:val="18"/>
                <w:szCs w:val="18"/>
                <w:lang w:val="zh-CN"/>
              </w:rPr>
              <w:t>规格型号、服务与采购物资、服务相符且满足采购要求。</w:t>
            </w:r>
          </w:p>
          <w:p w:rsidR="006B6ECF" w:rsidRPr="006C7E3E" w:rsidRDefault="006B6ECF" w:rsidP="00103B2C">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未出现采购人不能接受的条款（如支付条款、违约金条款等）。</w:t>
            </w:r>
          </w:p>
          <w:p w:rsidR="00DD749D" w:rsidRPr="006C7E3E" w:rsidRDefault="00DD749D" w:rsidP="00DD749D">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在</w:t>
            </w:r>
            <w:r w:rsidRPr="006C7E3E">
              <w:rPr>
                <w:rFonts w:asciiTheme="minorEastAsia" w:eastAsiaTheme="minorEastAsia" w:hAnsiTheme="minorEastAsia"/>
                <w:sz w:val="18"/>
                <w:szCs w:val="18"/>
                <w:lang w:val="zh-CN"/>
              </w:rPr>
              <w:t>采购文件的响应文件格式中规定的签字和盖章处，供应商必须按要求签字或盖章</w:t>
            </w:r>
          </w:p>
        </w:tc>
      </w:tr>
      <w:tr w:rsidR="006D05BC" w:rsidRPr="006C7E3E"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6C7E3E" w:rsidRDefault="000A6644" w:rsidP="00AA740A">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实质</w:t>
            </w:r>
            <w:r w:rsidRPr="006C7E3E">
              <w:rPr>
                <w:rFonts w:asciiTheme="minorEastAsia" w:eastAsiaTheme="minorEastAsia" w:hAnsiTheme="minorEastAsia"/>
                <w:sz w:val="18"/>
                <w:szCs w:val="18"/>
                <w:lang w:val="zh-CN"/>
              </w:rPr>
              <w:t>性响应文件及商务评审资料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djustRightInd w:val="0"/>
              <w:snapToGrid w:val="0"/>
              <w:rPr>
                <w:rFonts w:asciiTheme="minorEastAsia" w:eastAsiaTheme="minorEastAsia" w:hAnsiTheme="minorEastAsia"/>
                <w:b/>
                <w:sz w:val="18"/>
                <w:szCs w:val="18"/>
              </w:rPr>
            </w:pPr>
            <w:r w:rsidRPr="006C7E3E">
              <w:rPr>
                <w:rFonts w:asciiTheme="minorEastAsia" w:eastAsiaTheme="minorEastAsia" w:hAnsiTheme="minorEastAsia" w:hint="eastAsia"/>
                <w:b/>
                <w:sz w:val="18"/>
                <w:szCs w:val="18"/>
              </w:rPr>
              <w:t>一、</w:t>
            </w:r>
            <w:r w:rsidRPr="006C7E3E">
              <w:rPr>
                <w:rFonts w:asciiTheme="minorEastAsia" w:eastAsiaTheme="minorEastAsia" w:hAnsiTheme="minorEastAsia"/>
                <w:b/>
                <w:sz w:val="18"/>
                <w:szCs w:val="18"/>
              </w:rPr>
              <w:t>实质性响应采购文件资料</w:t>
            </w:r>
          </w:p>
          <w:p w:rsidR="000A6644" w:rsidRPr="006C7E3E" w:rsidRDefault="000A6644" w:rsidP="000A6644">
            <w:pPr>
              <w:autoSpaceDE w:val="0"/>
              <w:autoSpaceDN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营业执照；</w:t>
            </w:r>
          </w:p>
          <w:p w:rsidR="000A6644" w:rsidRPr="006C7E3E" w:rsidRDefault="000A6644" w:rsidP="000A6644">
            <w:pPr>
              <w:autoSpaceDE w:val="0"/>
              <w:autoSpaceDN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供应商资格要求中的其他资料；</w:t>
            </w:r>
          </w:p>
          <w:p w:rsidR="000A6644" w:rsidRPr="006C7E3E" w:rsidRDefault="000A6644" w:rsidP="000A6644">
            <w:pPr>
              <w:adjustRightInd w:val="0"/>
              <w:snapToGrid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6C7E3E" w:rsidRDefault="000A6644" w:rsidP="000A6644">
            <w:pPr>
              <w:adjustRightInd w:val="0"/>
              <w:snapToGrid w:val="0"/>
              <w:rPr>
                <w:rFonts w:asciiTheme="minorEastAsia" w:eastAsiaTheme="minorEastAsia" w:hAnsiTheme="minorEastAsia"/>
                <w:b/>
                <w:sz w:val="18"/>
                <w:szCs w:val="18"/>
              </w:rPr>
            </w:pPr>
            <w:r w:rsidRPr="006C7E3E">
              <w:rPr>
                <w:rFonts w:asciiTheme="minorEastAsia" w:eastAsiaTheme="minorEastAsia" w:hAnsiTheme="minorEastAsia"/>
                <w:b/>
                <w:sz w:val="18"/>
                <w:szCs w:val="18"/>
              </w:rPr>
              <w:t>二、商务评审资料</w:t>
            </w:r>
          </w:p>
          <w:p w:rsidR="006B6ECF" w:rsidRPr="006C7E3E" w:rsidRDefault="00DF6F41" w:rsidP="00DF6F41">
            <w:pPr>
              <w:autoSpaceDE w:val="0"/>
              <w:autoSpaceDN w:val="0"/>
              <w:ind w:firstLineChars="100" w:firstLine="180"/>
              <w:rPr>
                <w:rFonts w:asciiTheme="minorEastAsia" w:eastAsiaTheme="minorEastAsia" w:hAnsiTheme="minorEastAsia"/>
                <w:sz w:val="18"/>
                <w:szCs w:val="18"/>
                <w:lang w:val="zh-CN"/>
              </w:rPr>
            </w:pPr>
            <w:r w:rsidRPr="006C7E3E">
              <w:rPr>
                <w:rFonts w:asciiTheme="minorEastAsia" w:eastAsiaTheme="minorEastAsia" w:hAnsiTheme="minorEastAsia" w:cs="仿宋_GB2312" w:hint="eastAsia"/>
                <w:sz w:val="18"/>
                <w:szCs w:val="18"/>
              </w:rPr>
              <w:t xml:space="preserve">报价表 </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w:t>
            </w:r>
            <w:r w:rsidR="000A6644" w:rsidRPr="006C7E3E">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0A6644" w:rsidP="00AA2341">
            <w:pPr>
              <w:adjustRightInd w:val="0"/>
              <w:snapToGrid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按</w:t>
            </w:r>
            <w:r w:rsidRPr="006C7E3E">
              <w:rPr>
                <w:rFonts w:asciiTheme="minorEastAsia" w:eastAsiaTheme="minorEastAsia" w:hAnsiTheme="minorEastAsia"/>
                <w:sz w:val="18"/>
                <w:szCs w:val="18"/>
                <w:lang w:val="zh-CN"/>
              </w:rPr>
              <w:t>响应文件格式编制</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自响应文件递交截止之日起90日历天。</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2763E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6C7E3E" w:rsidRDefault="002763E4" w:rsidP="00921F3F">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响应</w:t>
            </w:r>
            <w:r w:rsidR="00B11359" w:rsidRPr="006C7E3E">
              <w:rPr>
                <w:rFonts w:asciiTheme="minorEastAsia" w:eastAsiaTheme="minorEastAsia" w:hAnsiTheme="minorEastAsia" w:hint="eastAsia"/>
                <w:sz w:val="18"/>
                <w:szCs w:val="18"/>
                <w:lang w:val="zh-CN"/>
              </w:rPr>
              <w:t>文件递交截止时间：</w:t>
            </w:r>
            <w:r w:rsidR="00061492" w:rsidRPr="00061492">
              <w:rPr>
                <w:rFonts w:asciiTheme="minorEastAsia" w:eastAsiaTheme="minorEastAsia" w:hAnsiTheme="minorEastAsia"/>
                <w:sz w:val="18"/>
                <w:szCs w:val="18"/>
                <w:u w:val="single"/>
                <w:lang w:val="zh-CN"/>
              </w:rPr>
              <w:t>2022</w:t>
            </w:r>
            <w:r w:rsidR="00061492" w:rsidRPr="00061492">
              <w:rPr>
                <w:rFonts w:asciiTheme="minorEastAsia" w:eastAsiaTheme="minorEastAsia" w:hAnsiTheme="minorEastAsia" w:hint="eastAsia"/>
                <w:sz w:val="18"/>
                <w:szCs w:val="18"/>
                <w:u w:val="single"/>
                <w:lang w:val="zh-CN"/>
              </w:rPr>
              <w:t>年</w:t>
            </w:r>
            <w:r w:rsidR="00061492" w:rsidRPr="00061492">
              <w:rPr>
                <w:rFonts w:asciiTheme="minorEastAsia" w:eastAsiaTheme="minorEastAsia" w:hAnsiTheme="minorEastAsia"/>
                <w:sz w:val="18"/>
                <w:szCs w:val="18"/>
                <w:u w:val="single"/>
                <w:lang w:val="zh-CN"/>
              </w:rPr>
              <w:t>7</w:t>
            </w:r>
            <w:r w:rsidR="00061492" w:rsidRPr="00061492">
              <w:rPr>
                <w:rFonts w:asciiTheme="minorEastAsia" w:eastAsiaTheme="minorEastAsia" w:hAnsiTheme="minorEastAsia" w:hint="eastAsia"/>
                <w:sz w:val="18"/>
                <w:szCs w:val="18"/>
                <w:u w:val="single"/>
                <w:lang w:val="zh-CN"/>
              </w:rPr>
              <w:t>月</w:t>
            </w:r>
            <w:r w:rsidR="00061492" w:rsidRPr="00061492">
              <w:rPr>
                <w:rFonts w:asciiTheme="minorEastAsia" w:eastAsiaTheme="minorEastAsia" w:hAnsiTheme="minorEastAsia"/>
                <w:sz w:val="18"/>
                <w:szCs w:val="18"/>
                <w:u w:val="single"/>
                <w:lang w:val="zh-CN"/>
              </w:rPr>
              <w:t>15</w:t>
            </w:r>
            <w:r w:rsidR="00061492" w:rsidRPr="00061492">
              <w:rPr>
                <w:rFonts w:asciiTheme="minorEastAsia" w:eastAsiaTheme="minorEastAsia" w:hAnsiTheme="minorEastAsia" w:hint="eastAsia"/>
                <w:sz w:val="18"/>
                <w:szCs w:val="18"/>
                <w:u w:val="single"/>
                <w:lang w:val="zh-CN"/>
              </w:rPr>
              <w:t>日</w:t>
            </w:r>
            <w:r w:rsidR="00061492" w:rsidRPr="00061492">
              <w:rPr>
                <w:rFonts w:asciiTheme="minorEastAsia" w:eastAsiaTheme="minorEastAsia" w:hAnsiTheme="minorEastAsia"/>
                <w:sz w:val="18"/>
                <w:szCs w:val="18"/>
                <w:u w:val="single"/>
                <w:lang w:val="zh-CN"/>
              </w:rPr>
              <w:t>8</w:t>
            </w:r>
            <w:r w:rsidR="00061492" w:rsidRPr="00061492">
              <w:rPr>
                <w:rFonts w:asciiTheme="minorEastAsia" w:eastAsiaTheme="minorEastAsia" w:hAnsiTheme="minorEastAsia" w:hint="eastAsia"/>
                <w:sz w:val="18"/>
                <w:szCs w:val="18"/>
                <w:u w:val="single"/>
                <w:lang w:val="zh-CN"/>
              </w:rPr>
              <w:t>时</w:t>
            </w:r>
            <w:r w:rsidR="00061492" w:rsidRPr="00061492">
              <w:rPr>
                <w:rFonts w:asciiTheme="minorEastAsia" w:eastAsiaTheme="minorEastAsia" w:hAnsiTheme="minorEastAsia"/>
                <w:sz w:val="18"/>
                <w:szCs w:val="18"/>
                <w:u w:val="single"/>
                <w:lang w:val="zh-CN"/>
              </w:rPr>
              <w:t>30</w:t>
            </w:r>
            <w:r w:rsidR="00061492" w:rsidRPr="00061492">
              <w:rPr>
                <w:rFonts w:asciiTheme="minorEastAsia" w:eastAsiaTheme="minorEastAsia" w:hAnsiTheme="minorEastAsia" w:hint="eastAsia"/>
                <w:sz w:val="18"/>
                <w:szCs w:val="18"/>
                <w:u w:val="single"/>
                <w:lang w:val="zh-CN"/>
              </w:rPr>
              <w:t>分</w:t>
            </w:r>
            <w:r w:rsidR="00061492" w:rsidRPr="00061492">
              <w:rPr>
                <w:rFonts w:asciiTheme="minorEastAsia" w:eastAsiaTheme="minorEastAsia" w:hAnsiTheme="minorEastAsia" w:hint="eastAsia"/>
                <w:sz w:val="18"/>
                <w:szCs w:val="18"/>
                <w:lang w:val="zh-CN"/>
              </w:rPr>
              <w:t>；</w:t>
            </w:r>
          </w:p>
          <w:p w:rsidR="00B11359" w:rsidRPr="006C7E3E" w:rsidRDefault="00B11359" w:rsidP="007F7BE9">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递交地点</w:t>
            </w:r>
            <w:r w:rsidRPr="006C7E3E">
              <w:rPr>
                <w:rFonts w:asciiTheme="minorEastAsia" w:eastAsiaTheme="minorEastAsia" w:hAnsiTheme="minorEastAsia" w:hint="eastAsia"/>
                <w:sz w:val="18"/>
                <w:szCs w:val="18"/>
              </w:rPr>
              <w:t>：</w:t>
            </w:r>
            <w:r w:rsidR="006B6ECF" w:rsidRPr="006C7E3E">
              <w:rPr>
                <w:rFonts w:asciiTheme="minorEastAsia" w:eastAsiaTheme="minorEastAsia" w:hAnsiTheme="minorEastAsia" w:hint="eastAsia"/>
                <w:sz w:val="18"/>
                <w:szCs w:val="18"/>
              </w:rPr>
              <w:t>中国E车网在线递</w:t>
            </w:r>
            <w:r w:rsidR="00E37837" w:rsidRPr="006C7E3E">
              <w:rPr>
                <w:rFonts w:asciiTheme="minorEastAsia" w:eastAsiaTheme="minorEastAsia" w:hAnsiTheme="minorEastAsia" w:hint="eastAsia"/>
                <w:sz w:val="18"/>
                <w:szCs w:val="18"/>
              </w:rPr>
              <w:t>交</w:t>
            </w:r>
            <w:r w:rsidR="000A6644" w:rsidRPr="006C7E3E">
              <w:rPr>
                <w:rFonts w:asciiTheme="minorEastAsia" w:eastAsiaTheme="minorEastAsia" w:hAnsiTheme="minorEastAsia" w:hint="eastAsia"/>
                <w:sz w:val="18"/>
                <w:szCs w:val="18"/>
              </w:rPr>
              <w:t>（</w:t>
            </w:r>
            <w:r w:rsidR="000A6644" w:rsidRPr="006C7E3E">
              <w:rPr>
                <w:rFonts w:asciiTheme="minorEastAsia" w:eastAsiaTheme="minorEastAsia" w:hAnsiTheme="minorEastAsia"/>
                <w:sz w:val="18"/>
                <w:szCs w:val="18"/>
              </w:rPr>
              <w:t>http://www.ecrrc.com/</w:t>
            </w:r>
            <w:r w:rsidR="000A6644" w:rsidRPr="006C7E3E">
              <w:rPr>
                <w:rFonts w:asciiTheme="minorEastAsia" w:eastAsiaTheme="minorEastAsia" w:hAnsiTheme="minorEastAsia" w:hint="eastAsia"/>
                <w:sz w:val="18"/>
                <w:szCs w:val="18"/>
              </w:rPr>
              <w:t>）</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不退还。</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开启时间：</w:t>
            </w:r>
            <w:r w:rsidR="00061492" w:rsidRPr="00061492">
              <w:rPr>
                <w:rFonts w:asciiTheme="minorEastAsia" w:eastAsiaTheme="minorEastAsia" w:hAnsiTheme="minorEastAsia"/>
                <w:sz w:val="18"/>
                <w:szCs w:val="18"/>
                <w:u w:val="single"/>
                <w:lang w:val="zh-CN"/>
              </w:rPr>
              <w:t>2022</w:t>
            </w:r>
            <w:r w:rsidR="00061492" w:rsidRPr="00061492">
              <w:rPr>
                <w:rFonts w:asciiTheme="minorEastAsia" w:eastAsiaTheme="minorEastAsia" w:hAnsiTheme="minorEastAsia" w:hint="eastAsia"/>
                <w:sz w:val="18"/>
                <w:szCs w:val="18"/>
                <w:u w:val="single"/>
                <w:lang w:val="zh-CN"/>
              </w:rPr>
              <w:t>年</w:t>
            </w:r>
            <w:r w:rsidR="00061492" w:rsidRPr="00061492">
              <w:rPr>
                <w:rFonts w:asciiTheme="minorEastAsia" w:eastAsiaTheme="minorEastAsia" w:hAnsiTheme="minorEastAsia"/>
                <w:sz w:val="18"/>
                <w:szCs w:val="18"/>
                <w:u w:val="single"/>
                <w:lang w:val="zh-CN"/>
              </w:rPr>
              <w:t>7</w:t>
            </w:r>
            <w:r w:rsidR="00061492" w:rsidRPr="00061492">
              <w:rPr>
                <w:rFonts w:asciiTheme="minorEastAsia" w:eastAsiaTheme="minorEastAsia" w:hAnsiTheme="minorEastAsia" w:hint="eastAsia"/>
                <w:sz w:val="18"/>
                <w:szCs w:val="18"/>
                <w:u w:val="single"/>
                <w:lang w:val="zh-CN"/>
              </w:rPr>
              <w:t>月</w:t>
            </w:r>
            <w:r w:rsidR="00061492" w:rsidRPr="00061492">
              <w:rPr>
                <w:rFonts w:asciiTheme="minorEastAsia" w:eastAsiaTheme="minorEastAsia" w:hAnsiTheme="minorEastAsia"/>
                <w:sz w:val="18"/>
                <w:szCs w:val="18"/>
                <w:u w:val="single"/>
                <w:lang w:val="zh-CN"/>
              </w:rPr>
              <w:t>15</w:t>
            </w:r>
            <w:r w:rsidR="00061492" w:rsidRPr="00061492">
              <w:rPr>
                <w:rFonts w:asciiTheme="minorEastAsia" w:eastAsiaTheme="minorEastAsia" w:hAnsiTheme="minorEastAsia" w:hint="eastAsia"/>
                <w:sz w:val="18"/>
                <w:szCs w:val="18"/>
                <w:u w:val="single"/>
                <w:lang w:val="zh-CN"/>
              </w:rPr>
              <w:t>日</w:t>
            </w:r>
            <w:r w:rsidR="00061492" w:rsidRPr="00061492">
              <w:rPr>
                <w:rFonts w:asciiTheme="minorEastAsia" w:eastAsiaTheme="minorEastAsia" w:hAnsiTheme="minorEastAsia"/>
                <w:sz w:val="18"/>
                <w:szCs w:val="18"/>
                <w:u w:val="single"/>
                <w:lang w:val="zh-CN"/>
              </w:rPr>
              <w:t>9</w:t>
            </w:r>
            <w:r w:rsidR="00061492" w:rsidRPr="00061492">
              <w:rPr>
                <w:rFonts w:asciiTheme="minorEastAsia" w:eastAsiaTheme="minorEastAsia" w:hAnsiTheme="minorEastAsia" w:hint="eastAsia"/>
                <w:sz w:val="18"/>
                <w:szCs w:val="18"/>
                <w:u w:val="single"/>
                <w:lang w:val="zh-CN"/>
              </w:rPr>
              <w:t>时</w:t>
            </w:r>
            <w:r w:rsidR="00061492" w:rsidRPr="00061492">
              <w:rPr>
                <w:rFonts w:asciiTheme="minorEastAsia" w:eastAsiaTheme="minorEastAsia" w:hAnsiTheme="minorEastAsia"/>
                <w:sz w:val="18"/>
                <w:szCs w:val="18"/>
                <w:u w:val="single"/>
                <w:lang w:val="zh-CN"/>
              </w:rPr>
              <w:t>30</w:t>
            </w:r>
            <w:r w:rsidR="00061492" w:rsidRPr="00061492">
              <w:rPr>
                <w:rFonts w:asciiTheme="minorEastAsia" w:eastAsiaTheme="minorEastAsia" w:hAnsiTheme="minorEastAsia" w:hint="eastAsia"/>
                <w:sz w:val="18"/>
                <w:szCs w:val="18"/>
                <w:u w:val="single"/>
                <w:lang w:val="zh-CN"/>
              </w:rPr>
              <w:t>分</w:t>
            </w:r>
            <w:r w:rsidRPr="006C7E3E">
              <w:rPr>
                <w:rFonts w:asciiTheme="minorEastAsia" w:eastAsiaTheme="minorEastAsia" w:hAnsiTheme="minorEastAsia" w:hint="eastAsia"/>
                <w:sz w:val="18"/>
                <w:szCs w:val="18"/>
                <w:lang w:val="zh-CN"/>
              </w:rPr>
              <w:t>；</w:t>
            </w:r>
          </w:p>
          <w:p w:rsidR="00B11359" w:rsidRPr="006C7E3E" w:rsidRDefault="00B11359" w:rsidP="002763E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询比地点：温州市鹿城区南汇街道温州大道2305号713室。</w:t>
            </w:r>
          </w:p>
        </w:tc>
      </w:tr>
      <w:tr w:rsidR="006D05BC" w:rsidRPr="006C7E3E"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由采购监督管理部门人员检查所有响应文件的密封情况。</w:t>
            </w:r>
          </w:p>
        </w:tc>
      </w:tr>
      <w:tr w:rsidR="006D05BC" w:rsidRPr="006C7E3E"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F055ED">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评审小组构成：</w:t>
            </w:r>
            <w:r w:rsidR="00F055ED" w:rsidRPr="006C7E3E">
              <w:rPr>
                <w:rFonts w:asciiTheme="minorEastAsia" w:eastAsiaTheme="minorEastAsia" w:hAnsiTheme="minorEastAsia"/>
                <w:sz w:val="18"/>
                <w:szCs w:val="18"/>
                <w:lang w:val="zh-CN"/>
              </w:rPr>
              <w:t>5</w:t>
            </w:r>
            <w:r w:rsidRPr="006C7E3E">
              <w:rPr>
                <w:rFonts w:asciiTheme="minorEastAsia" w:eastAsiaTheme="minorEastAsia" w:hAnsiTheme="minorEastAsia" w:hint="eastAsia"/>
                <w:sz w:val="18"/>
                <w:szCs w:val="18"/>
                <w:lang w:val="zh-CN"/>
              </w:rPr>
              <w:t>人，其中采购人代表</w:t>
            </w:r>
            <w:r w:rsidR="007F7BE9" w:rsidRPr="006C7E3E">
              <w:rPr>
                <w:rFonts w:asciiTheme="minorEastAsia" w:eastAsiaTheme="minorEastAsia" w:hAnsiTheme="minorEastAsia"/>
                <w:sz w:val="18"/>
                <w:szCs w:val="18"/>
                <w:lang w:val="zh-CN"/>
              </w:rPr>
              <w:t>1</w:t>
            </w:r>
            <w:r w:rsidRPr="006C7E3E">
              <w:rPr>
                <w:rFonts w:asciiTheme="minorEastAsia" w:eastAsiaTheme="minorEastAsia" w:hAnsiTheme="minorEastAsia" w:hint="eastAsia"/>
                <w:sz w:val="18"/>
                <w:szCs w:val="18"/>
                <w:lang w:val="zh-CN"/>
              </w:rPr>
              <w:t>人，专家</w:t>
            </w:r>
            <w:r w:rsidR="00F055ED" w:rsidRPr="006C7E3E">
              <w:rPr>
                <w:rFonts w:asciiTheme="minorEastAsia" w:eastAsiaTheme="minorEastAsia" w:hAnsiTheme="minorEastAsia"/>
                <w:sz w:val="18"/>
                <w:szCs w:val="18"/>
                <w:lang w:val="zh-CN"/>
              </w:rPr>
              <w:t>4</w:t>
            </w:r>
            <w:r w:rsidRPr="006C7E3E">
              <w:rPr>
                <w:rFonts w:asciiTheme="minorEastAsia" w:eastAsiaTheme="minorEastAsia" w:hAnsiTheme="minorEastAsia" w:hint="eastAsia"/>
                <w:sz w:val="18"/>
                <w:szCs w:val="18"/>
                <w:lang w:val="zh-CN"/>
              </w:rPr>
              <w:t>人。</w:t>
            </w:r>
          </w:p>
        </w:tc>
      </w:tr>
      <w:tr w:rsidR="006D05BC" w:rsidRPr="006C7E3E"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6C7E3E" w:rsidRDefault="00D50CC5"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w:t>
            </w:r>
            <w:r w:rsidR="00B11359" w:rsidRPr="006C7E3E">
              <w:rPr>
                <w:rFonts w:asciiTheme="minorEastAsia" w:eastAsiaTheme="minorEastAsia" w:hAnsiTheme="minorEastAsia" w:hint="eastAsia"/>
                <w:sz w:val="18"/>
                <w:szCs w:val="18"/>
                <w:lang w:val="zh-CN"/>
              </w:rPr>
              <w:t>综合评分法</w:t>
            </w:r>
          </w:p>
          <w:p w:rsidR="00B11359" w:rsidRPr="006C7E3E" w:rsidRDefault="00E65C5B" w:rsidP="007F7BE9">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fldChar w:fldCharType="begin"/>
            </w:r>
            <w:r w:rsidRPr="006C7E3E">
              <w:rPr>
                <w:rFonts w:asciiTheme="minorEastAsia" w:eastAsiaTheme="minorEastAsia" w:hAnsiTheme="minorEastAsia"/>
                <w:sz w:val="18"/>
                <w:szCs w:val="18"/>
                <w:lang w:val="zh-CN"/>
              </w:rPr>
              <w:instrText xml:space="preserve"> eq \o\ac(□,√)</w:instrText>
            </w:r>
            <w:r w:rsidRPr="006C7E3E">
              <w:rPr>
                <w:rFonts w:asciiTheme="minorEastAsia" w:eastAsiaTheme="minorEastAsia" w:hAnsiTheme="minorEastAsia"/>
                <w:sz w:val="18"/>
                <w:szCs w:val="18"/>
                <w:lang w:val="zh-CN"/>
              </w:rPr>
              <w:fldChar w:fldCharType="end"/>
            </w:r>
            <w:r w:rsidR="00B11359" w:rsidRPr="006C7E3E">
              <w:rPr>
                <w:rFonts w:asciiTheme="minorEastAsia" w:eastAsiaTheme="minorEastAsia" w:hAnsiTheme="minorEastAsia" w:hint="eastAsia"/>
                <w:sz w:val="18"/>
                <w:szCs w:val="18"/>
                <w:lang w:val="zh-CN"/>
              </w:rPr>
              <w:t>经评审的</w:t>
            </w:r>
            <w:r w:rsidR="00DF0ECD" w:rsidRPr="006C7E3E">
              <w:rPr>
                <w:rFonts w:asciiTheme="minorEastAsia" w:eastAsiaTheme="minorEastAsia" w:hAnsiTheme="minorEastAsia" w:hint="eastAsia"/>
                <w:sz w:val="18"/>
                <w:szCs w:val="18"/>
                <w:lang w:val="zh-CN"/>
              </w:rPr>
              <w:t>未税</w:t>
            </w:r>
            <w:r w:rsidR="001E4130" w:rsidRPr="006C7E3E">
              <w:rPr>
                <w:rFonts w:asciiTheme="minorEastAsia" w:eastAsiaTheme="minorEastAsia" w:hAnsiTheme="minorEastAsia" w:hint="eastAsia"/>
                <w:sz w:val="18"/>
                <w:szCs w:val="18"/>
                <w:lang w:val="zh-CN"/>
              </w:rPr>
              <w:t>总价</w:t>
            </w:r>
            <w:r w:rsidR="00B11359" w:rsidRPr="006C7E3E">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6D05BC" w:rsidRPr="006C7E3E"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6C7E3E" w:rsidRDefault="007F2AFB"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27</w:t>
            </w:r>
          </w:p>
        </w:tc>
        <w:tc>
          <w:tcPr>
            <w:tcW w:w="2268" w:type="dxa"/>
            <w:tcBorders>
              <w:top w:val="single" w:sz="4" w:space="0" w:color="auto"/>
              <w:left w:val="single" w:sz="6" w:space="0" w:color="auto"/>
              <w:right w:val="single" w:sz="6" w:space="0" w:color="auto"/>
            </w:tcBorders>
            <w:vAlign w:val="center"/>
          </w:tcPr>
          <w:p w:rsidR="007F2AFB" w:rsidRPr="006C7E3E" w:rsidRDefault="000A6644"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6C7E3E" w:rsidRDefault="000A6644" w:rsidP="00FA1363">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1人</w:t>
            </w:r>
          </w:p>
        </w:tc>
      </w:tr>
      <w:tr w:rsidR="006D05BC" w:rsidRPr="006C7E3E"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6C7E3E" w:rsidRDefault="007F2AFB"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28</w:t>
            </w:r>
          </w:p>
        </w:tc>
        <w:tc>
          <w:tcPr>
            <w:tcW w:w="2268" w:type="dxa"/>
            <w:tcBorders>
              <w:top w:val="single" w:sz="6" w:space="0" w:color="auto"/>
              <w:left w:val="single" w:sz="6" w:space="0" w:color="auto"/>
              <w:right w:val="single" w:sz="6" w:space="0" w:color="auto"/>
            </w:tcBorders>
            <w:vAlign w:val="center"/>
          </w:tcPr>
          <w:p w:rsidR="007F2AFB" w:rsidRPr="006C7E3E" w:rsidRDefault="000A6644"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6C7E3E" w:rsidRDefault="000A6644" w:rsidP="000A664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无</w:t>
            </w:r>
          </w:p>
        </w:tc>
      </w:tr>
      <w:tr w:rsidR="006D05BC" w:rsidRPr="006C7E3E"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spacing w:line="360" w:lineRule="auto"/>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若有效报价不足3家，采购人有权终止评审另行选择采购方式。</w:t>
            </w:r>
          </w:p>
          <w:p w:rsidR="000A6644" w:rsidRPr="006C7E3E" w:rsidRDefault="000A6644" w:rsidP="000A664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成交结果将在</w:t>
            </w:r>
            <w:r w:rsidRPr="006C7E3E">
              <w:rPr>
                <w:rFonts w:asciiTheme="minorEastAsia" w:eastAsiaTheme="minorEastAsia" w:hAnsiTheme="minorEastAsia" w:hint="eastAsia"/>
                <w:sz w:val="18"/>
                <w:szCs w:val="18"/>
                <w:u w:val="single"/>
                <w:lang w:val="zh-CN"/>
              </w:rPr>
              <w:t>浙江省轨道交通运营管理集团有限公司官网公示</w:t>
            </w:r>
            <w:r w:rsidRPr="006C7E3E">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lastRenderedPageBreak/>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F53EC1">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付款</w:t>
            </w:r>
            <w:r w:rsidRPr="006C7E3E">
              <w:rPr>
                <w:rFonts w:asciiTheme="minorEastAsia" w:eastAsiaTheme="minorEastAsia" w:hAnsiTheme="minorEastAsia"/>
                <w:sz w:val="18"/>
                <w:szCs w:val="18"/>
                <w:lang w:val="zh-CN"/>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F53EC1" w:rsidP="00F53EC1">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审核单据无误后30天内，经</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批准，按实际到货货物总价的95%由</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支付给</w:t>
            </w:r>
            <w:r w:rsidRPr="006C7E3E">
              <w:rPr>
                <w:rFonts w:asciiTheme="minorEastAsia" w:eastAsiaTheme="minorEastAsia" w:hAnsiTheme="minorEastAsia" w:hint="eastAsia"/>
                <w:sz w:val="18"/>
                <w:szCs w:val="18"/>
                <w:lang w:val="zh-CN"/>
              </w:rPr>
              <w:t>中标人</w:t>
            </w:r>
            <w:r w:rsidR="00F055ED" w:rsidRPr="006C7E3E">
              <w:rPr>
                <w:rFonts w:asciiTheme="minorEastAsia" w:eastAsiaTheme="minorEastAsia" w:hAnsiTheme="minorEastAsia" w:hint="eastAsia"/>
                <w:sz w:val="18"/>
                <w:szCs w:val="18"/>
                <w:lang w:val="zh-CN"/>
              </w:rPr>
              <w:t>；剩余价款（货物总价的5%）作为质保金，到货验收合格后满一年，经</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质量验收合格且自</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收到</w:t>
            </w:r>
            <w:r w:rsidRPr="006C7E3E">
              <w:rPr>
                <w:rFonts w:asciiTheme="minorEastAsia" w:eastAsiaTheme="minorEastAsia" w:hAnsiTheme="minorEastAsia" w:hint="eastAsia"/>
                <w:sz w:val="18"/>
                <w:szCs w:val="18"/>
                <w:lang w:val="zh-CN"/>
              </w:rPr>
              <w:t>中标人</w:t>
            </w:r>
            <w:r w:rsidR="00F055ED" w:rsidRPr="006C7E3E">
              <w:rPr>
                <w:rFonts w:asciiTheme="minorEastAsia" w:eastAsiaTheme="minorEastAsia" w:hAnsiTheme="minorEastAsia" w:hint="eastAsia"/>
                <w:sz w:val="18"/>
                <w:szCs w:val="18"/>
                <w:lang w:val="zh-CN"/>
              </w:rPr>
              <w:t>开具的相应金额收据后30日内余款一次性全额付清（不计息），质保金的支付不免除卖方未履行完毕的质保责任。</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0A6644"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B07D29" w:rsidRPr="006C7E3E">
              <w:rPr>
                <w:rFonts w:asciiTheme="minorEastAsia" w:eastAsiaTheme="minorEastAsia" w:hAnsiTheme="minorEastAsia" w:hint="eastAsia"/>
                <w:sz w:val="18"/>
                <w:szCs w:val="18"/>
                <w:lang w:val="zh-CN"/>
              </w:rPr>
              <w:t>响应文件存在以下情形之一的，其响应文件将被否决：</w:t>
            </w:r>
          </w:p>
          <w:p w:rsidR="00B07D29" w:rsidRPr="006C7E3E" w:rsidRDefault="00B07D29"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1、响应人的资格条件未满足本前附表第</w:t>
            </w:r>
            <w:r w:rsidRPr="006C7E3E">
              <w:rPr>
                <w:rFonts w:asciiTheme="minorEastAsia" w:eastAsiaTheme="minorEastAsia" w:hAnsiTheme="minorEastAsia"/>
                <w:sz w:val="18"/>
                <w:szCs w:val="18"/>
                <w:lang w:val="zh-CN"/>
              </w:rPr>
              <w:t>7</w:t>
            </w:r>
            <w:r w:rsidRPr="006C7E3E">
              <w:rPr>
                <w:rFonts w:asciiTheme="minorEastAsia" w:eastAsiaTheme="minorEastAsia" w:hAnsiTheme="minorEastAsia" w:hint="eastAsia"/>
                <w:sz w:val="18"/>
                <w:szCs w:val="18"/>
                <w:lang w:val="zh-CN"/>
              </w:rPr>
              <w:t>项、第17项要求的（提供的证明文件以本前附表第</w:t>
            </w:r>
            <w:r w:rsidRPr="006C7E3E">
              <w:rPr>
                <w:rFonts w:asciiTheme="minorEastAsia" w:eastAsiaTheme="minorEastAsia" w:hAnsiTheme="minorEastAsia"/>
                <w:sz w:val="18"/>
                <w:szCs w:val="18"/>
                <w:lang w:val="zh-CN"/>
              </w:rPr>
              <w:t>18</w:t>
            </w:r>
            <w:r w:rsidRPr="006C7E3E">
              <w:rPr>
                <w:rFonts w:asciiTheme="minorEastAsia" w:eastAsiaTheme="minorEastAsia" w:hAnsiTheme="minorEastAsia" w:hint="eastAsia"/>
                <w:sz w:val="18"/>
                <w:szCs w:val="18"/>
                <w:lang w:val="zh-CN"/>
              </w:rPr>
              <w:t>项中“一、实质性响应采购文件资料”内容为准）；</w:t>
            </w:r>
          </w:p>
          <w:p w:rsidR="00B07D29" w:rsidRPr="006C7E3E" w:rsidRDefault="00B07D29" w:rsidP="00F055ED">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2、未按采购文件的要求</w:t>
            </w:r>
            <w:r w:rsidR="00E37837" w:rsidRPr="006C7E3E">
              <w:rPr>
                <w:rFonts w:asciiTheme="minorEastAsia" w:eastAsiaTheme="minorEastAsia" w:hAnsiTheme="minorEastAsia" w:hint="eastAsia"/>
                <w:sz w:val="18"/>
                <w:szCs w:val="18"/>
                <w:lang w:val="zh-CN"/>
              </w:rPr>
              <w:t>加盖单位章</w:t>
            </w:r>
            <w:r w:rsidRPr="006C7E3E">
              <w:rPr>
                <w:rFonts w:asciiTheme="minorEastAsia" w:eastAsiaTheme="minorEastAsia" w:hAnsiTheme="minorEastAsia" w:hint="eastAsia"/>
                <w:sz w:val="18"/>
                <w:szCs w:val="18"/>
                <w:lang w:val="zh-CN"/>
              </w:rPr>
              <w:t>；</w:t>
            </w:r>
          </w:p>
          <w:p w:rsidR="000A6644" w:rsidRPr="006C7E3E" w:rsidRDefault="00B07D29"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w:t>
            </w:r>
            <w:r w:rsidR="000A6644" w:rsidRPr="006C7E3E">
              <w:rPr>
                <w:rFonts w:asciiTheme="minorEastAsia" w:eastAsiaTheme="minorEastAsia" w:hAnsiTheme="minorEastAsia" w:hint="eastAsia"/>
                <w:sz w:val="18"/>
                <w:szCs w:val="18"/>
                <w:lang w:val="zh-CN"/>
              </w:rPr>
              <w:t>同一投标人提交两个以上不同的投标文件或者投标报价的（招标文件要求提交备选投标的除外）。</w:t>
            </w:r>
          </w:p>
        </w:tc>
      </w:tr>
      <w:tr w:rsidR="006D05BC" w:rsidRPr="006C7E3E"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bl>
    <w:p w:rsidR="00E37837" w:rsidRPr="006C7E3E" w:rsidRDefault="00E37837" w:rsidP="00E37837">
      <w:pPr>
        <w:spacing w:line="360" w:lineRule="auto"/>
        <w:ind w:left="1145"/>
        <w:outlineLvl w:val="0"/>
        <w:rPr>
          <w:rFonts w:ascii="仿宋_GB2312" w:eastAsia="仿宋_GB2312" w:hAnsi="宋体"/>
          <w:b/>
          <w:sz w:val="24"/>
          <w:szCs w:val="21"/>
        </w:rPr>
      </w:pPr>
      <w:bookmarkStart w:id="20" w:name="_Toc91840693"/>
    </w:p>
    <w:p w:rsidR="00B0141F" w:rsidRPr="006C7E3E" w:rsidRDefault="00B0141F" w:rsidP="00B0141F">
      <w:pPr>
        <w:numPr>
          <w:ilvl w:val="0"/>
          <w:numId w:val="28"/>
        </w:numPr>
        <w:spacing w:line="360" w:lineRule="auto"/>
        <w:outlineLvl w:val="0"/>
        <w:rPr>
          <w:rFonts w:ascii="仿宋_GB2312" w:eastAsia="仿宋_GB2312" w:hAnsi="宋体"/>
          <w:b/>
          <w:sz w:val="24"/>
          <w:szCs w:val="21"/>
        </w:rPr>
      </w:pPr>
      <w:bookmarkStart w:id="21" w:name="_Toc99094137"/>
      <w:r w:rsidRPr="006C7E3E">
        <w:rPr>
          <w:rFonts w:ascii="仿宋_GB2312" w:eastAsia="仿宋_GB2312" w:hAnsi="宋体"/>
          <w:b/>
          <w:sz w:val="24"/>
          <w:szCs w:val="21"/>
        </w:rPr>
        <w:t>采购文件</w:t>
      </w:r>
      <w:bookmarkEnd w:id="20"/>
      <w:bookmarkEnd w:id="21"/>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w:t>
      </w:r>
      <w:r w:rsidRPr="006C7E3E">
        <w:rPr>
          <w:rFonts w:ascii="仿宋_GB2312" w:eastAsia="仿宋_GB2312" w:hAnsi="宋体" w:hint="eastAsia"/>
          <w:sz w:val="24"/>
          <w:szCs w:val="21"/>
        </w:rPr>
        <w:t>采购</w:t>
      </w:r>
      <w:r w:rsidRPr="006C7E3E">
        <w:rPr>
          <w:rFonts w:ascii="仿宋_GB2312" w:eastAsia="仿宋_GB2312" w:hAnsi="宋体"/>
          <w:sz w:val="24"/>
          <w:szCs w:val="21"/>
        </w:rPr>
        <w:t>文件的组成</w:t>
      </w:r>
      <w:r w:rsidRPr="006C7E3E">
        <w:rPr>
          <w:rFonts w:ascii="仿宋_GB2312" w:eastAsia="仿宋_GB2312" w:hAnsi="宋体" w:hint="eastAsia"/>
          <w:sz w:val="24"/>
          <w:szCs w:val="21"/>
        </w:rPr>
        <w:t>：</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询比</w:t>
      </w:r>
      <w:r w:rsidRPr="006C7E3E">
        <w:rPr>
          <w:rFonts w:ascii="仿宋_GB2312" w:eastAsia="仿宋_GB2312" w:hAnsi="宋体"/>
          <w:sz w:val="24"/>
          <w:szCs w:val="21"/>
        </w:rPr>
        <w:t>采购公告</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供应商</w:t>
      </w:r>
      <w:r w:rsidRPr="006C7E3E">
        <w:rPr>
          <w:rFonts w:ascii="仿宋_GB2312" w:eastAsia="仿宋_GB2312" w:hAnsi="宋体"/>
          <w:sz w:val="24"/>
          <w:szCs w:val="21"/>
        </w:rPr>
        <w:t>须知</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评审</w:t>
      </w:r>
      <w:r w:rsidRPr="006C7E3E">
        <w:rPr>
          <w:rFonts w:ascii="仿宋_GB2312" w:eastAsia="仿宋_GB2312" w:hAnsi="宋体"/>
          <w:sz w:val="24"/>
          <w:szCs w:val="21"/>
        </w:rPr>
        <w:t>办法</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合同主要</w:t>
      </w:r>
      <w:r w:rsidRPr="006C7E3E">
        <w:rPr>
          <w:rFonts w:ascii="仿宋_GB2312" w:eastAsia="仿宋_GB2312" w:hAnsi="宋体"/>
          <w:sz w:val="24"/>
          <w:szCs w:val="21"/>
        </w:rPr>
        <w:t>条款</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需求</w:t>
      </w:r>
      <w:r w:rsidRPr="006C7E3E">
        <w:rPr>
          <w:rFonts w:ascii="仿宋_GB2312" w:eastAsia="仿宋_GB2312" w:hAnsi="宋体"/>
          <w:sz w:val="24"/>
          <w:szCs w:val="21"/>
        </w:rPr>
        <w:t>清单</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采购人依照</w:t>
      </w:r>
      <w:r w:rsidRPr="006C7E3E">
        <w:rPr>
          <w:rFonts w:ascii="仿宋_GB2312" w:eastAsia="仿宋_GB2312" w:hAnsi="宋体"/>
          <w:sz w:val="24"/>
          <w:szCs w:val="21"/>
        </w:rPr>
        <w:t>本章规定，对采购文件所作的澄清、修改，构成采购文件的组成部分。</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w:t>
      </w:r>
      <w:r w:rsidRPr="006C7E3E">
        <w:rPr>
          <w:rFonts w:ascii="仿宋_GB2312" w:eastAsia="仿宋_GB2312" w:hAnsi="宋体"/>
          <w:sz w:val="24"/>
          <w:szCs w:val="21"/>
        </w:rPr>
        <w:t>采购文件</w:t>
      </w:r>
      <w:r w:rsidRPr="006C7E3E">
        <w:rPr>
          <w:rFonts w:ascii="仿宋_GB2312" w:eastAsia="仿宋_GB2312" w:hAnsi="宋体" w:hint="eastAsia"/>
          <w:sz w:val="24"/>
          <w:szCs w:val="21"/>
        </w:rPr>
        <w:t>的</w:t>
      </w:r>
      <w:r w:rsidRPr="006C7E3E">
        <w:rPr>
          <w:rFonts w:ascii="仿宋_GB2312" w:eastAsia="仿宋_GB2312" w:hAnsi="宋体"/>
          <w:sz w:val="24"/>
          <w:szCs w:val="21"/>
        </w:rPr>
        <w:t>澄清和修改</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2.1 供应商应</w:t>
      </w:r>
      <w:r w:rsidRPr="006C7E3E">
        <w:rPr>
          <w:rFonts w:ascii="仿宋_GB2312" w:eastAsia="仿宋_GB2312" w:hAnsi="宋体"/>
          <w:sz w:val="24"/>
          <w:szCs w:val="21"/>
        </w:rPr>
        <w:t>仔细阅读和检查采购文件的全部内容。如发现</w:t>
      </w:r>
      <w:r w:rsidRPr="006C7E3E">
        <w:rPr>
          <w:rFonts w:ascii="仿宋_GB2312" w:eastAsia="仿宋_GB2312" w:hAnsi="宋体" w:hint="eastAsia"/>
          <w:sz w:val="24"/>
          <w:szCs w:val="21"/>
        </w:rPr>
        <w:t>缺页</w:t>
      </w:r>
      <w:r w:rsidRPr="006C7E3E">
        <w:rPr>
          <w:rFonts w:ascii="仿宋_GB2312" w:eastAsia="仿宋_GB2312" w:hAnsi="宋体"/>
          <w:sz w:val="24"/>
          <w:szCs w:val="21"/>
        </w:rPr>
        <w:t>或内容不全，应及时向采购人提出，</w:t>
      </w:r>
      <w:r w:rsidRPr="006C7E3E">
        <w:rPr>
          <w:rFonts w:ascii="仿宋_GB2312" w:eastAsia="仿宋_GB2312" w:hAnsi="宋体" w:hint="eastAsia"/>
          <w:sz w:val="24"/>
          <w:szCs w:val="21"/>
        </w:rPr>
        <w:t>以便补齐</w:t>
      </w:r>
      <w:r w:rsidRPr="006C7E3E">
        <w:rPr>
          <w:rFonts w:ascii="仿宋_GB2312" w:eastAsia="仿宋_GB2312" w:hAnsi="宋体"/>
          <w:sz w:val="24"/>
          <w:szCs w:val="21"/>
        </w:rPr>
        <w:t>。如有</w:t>
      </w:r>
      <w:r w:rsidRPr="006C7E3E">
        <w:rPr>
          <w:rFonts w:ascii="仿宋_GB2312" w:eastAsia="仿宋_GB2312" w:hAnsi="宋体" w:hint="eastAsia"/>
          <w:sz w:val="24"/>
          <w:szCs w:val="21"/>
        </w:rPr>
        <w:t>疑问</w:t>
      </w:r>
      <w:r w:rsidRPr="006C7E3E">
        <w:rPr>
          <w:rFonts w:ascii="仿宋_GB2312" w:eastAsia="仿宋_GB2312" w:hAnsi="宋体"/>
          <w:sz w:val="24"/>
          <w:szCs w:val="21"/>
        </w:rPr>
        <w:t>，应在供应商须知前附表规定的时间前，以书面形式要求</w:t>
      </w:r>
      <w:r w:rsidRPr="006C7E3E">
        <w:rPr>
          <w:rFonts w:ascii="仿宋_GB2312" w:eastAsia="仿宋_GB2312" w:hAnsi="宋体" w:hint="eastAsia"/>
          <w:sz w:val="24"/>
          <w:szCs w:val="21"/>
        </w:rPr>
        <w:t>采购人</w:t>
      </w:r>
      <w:r w:rsidRPr="006C7E3E">
        <w:rPr>
          <w:rFonts w:ascii="仿宋_GB2312" w:eastAsia="仿宋_GB2312" w:hAnsi="宋体"/>
          <w:sz w:val="24"/>
          <w:szCs w:val="21"/>
        </w:rPr>
        <w:t>对采购文件予以澄清。</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2.2 采购人</w:t>
      </w:r>
      <w:r w:rsidRPr="006C7E3E">
        <w:rPr>
          <w:rFonts w:ascii="仿宋_GB2312" w:eastAsia="仿宋_GB2312" w:hAnsi="宋体"/>
          <w:sz w:val="24"/>
          <w:szCs w:val="21"/>
        </w:rPr>
        <w:t>可根据供应商的要求或主动对采购文件进行澄清或修改。澄清</w:t>
      </w:r>
      <w:r w:rsidRPr="006C7E3E">
        <w:rPr>
          <w:rFonts w:ascii="仿宋_GB2312" w:eastAsia="仿宋_GB2312" w:hAnsi="宋体" w:hint="eastAsia"/>
          <w:sz w:val="24"/>
          <w:szCs w:val="21"/>
        </w:rPr>
        <w:t>或修改</w:t>
      </w:r>
      <w:r w:rsidRPr="006C7E3E">
        <w:rPr>
          <w:rFonts w:ascii="仿宋_GB2312" w:eastAsia="仿宋_GB2312" w:hAnsi="宋体"/>
          <w:sz w:val="24"/>
          <w:szCs w:val="21"/>
        </w:rPr>
        <w:t>的内容以补充文件的形式发给所有获得采购文件的供应商</w:t>
      </w:r>
      <w:r w:rsidRPr="006C7E3E">
        <w:rPr>
          <w:rFonts w:ascii="仿宋_GB2312" w:eastAsia="仿宋_GB2312" w:hAnsi="宋体" w:hint="eastAsia"/>
          <w:sz w:val="24"/>
          <w:szCs w:val="21"/>
        </w:rPr>
        <w:t>或</w:t>
      </w:r>
      <w:r w:rsidRPr="006C7E3E">
        <w:rPr>
          <w:rFonts w:ascii="仿宋_GB2312" w:eastAsia="仿宋_GB2312" w:hAnsi="宋体"/>
          <w:sz w:val="24"/>
          <w:szCs w:val="21"/>
        </w:rPr>
        <w:t>在采购文件发布的</w:t>
      </w:r>
      <w:r w:rsidRPr="006C7E3E">
        <w:rPr>
          <w:rFonts w:ascii="仿宋_GB2312" w:eastAsia="仿宋_GB2312" w:hAnsi="宋体" w:hint="eastAsia"/>
          <w:sz w:val="24"/>
          <w:szCs w:val="21"/>
        </w:rPr>
        <w:t>平台</w:t>
      </w:r>
      <w:r w:rsidRPr="006C7E3E">
        <w:rPr>
          <w:rFonts w:ascii="仿宋_GB2312" w:eastAsia="仿宋_GB2312" w:hAnsi="宋体"/>
          <w:sz w:val="24"/>
          <w:szCs w:val="21"/>
        </w:rPr>
        <w:t>公开发布。</w:t>
      </w:r>
      <w:r w:rsidRPr="006C7E3E">
        <w:rPr>
          <w:rFonts w:ascii="仿宋_GB2312" w:eastAsia="仿宋_GB2312" w:hAnsi="宋体" w:hint="eastAsia"/>
          <w:sz w:val="24"/>
          <w:szCs w:val="21"/>
        </w:rPr>
        <w:t>采购人</w:t>
      </w:r>
      <w:r w:rsidRPr="006C7E3E">
        <w:rPr>
          <w:rFonts w:ascii="仿宋_GB2312" w:eastAsia="仿宋_GB2312" w:hAnsi="宋体"/>
          <w:sz w:val="24"/>
          <w:szCs w:val="21"/>
        </w:rPr>
        <w:t>可视具体情况在补充文件中通知供应商推迟递交响应文件的截止时间。</w:t>
      </w:r>
    </w:p>
    <w:p w:rsidR="00B0141F" w:rsidRPr="006C7E3E" w:rsidRDefault="00B0141F" w:rsidP="00B0141F">
      <w:pPr>
        <w:numPr>
          <w:ilvl w:val="0"/>
          <w:numId w:val="28"/>
        </w:numPr>
        <w:spacing w:line="360" w:lineRule="auto"/>
        <w:outlineLvl w:val="0"/>
        <w:rPr>
          <w:rFonts w:ascii="仿宋_GB2312" w:eastAsia="仿宋_GB2312" w:hAnsi="宋体"/>
          <w:b/>
          <w:sz w:val="24"/>
          <w:szCs w:val="21"/>
        </w:rPr>
      </w:pPr>
      <w:bookmarkStart w:id="22" w:name="_Toc91840694"/>
      <w:bookmarkStart w:id="23" w:name="_Toc99094138"/>
      <w:r w:rsidRPr="006C7E3E">
        <w:rPr>
          <w:rFonts w:ascii="仿宋_GB2312" w:eastAsia="仿宋_GB2312" w:hAnsi="宋体" w:hint="eastAsia"/>
          <w:b/>
          <w:sz w:val="24"/>
          <w:szCs w:val="21"/>
        </w:rPr>
        <w:t>响应</w:t>
      </w:r>
      <w:r w:rsidRPr="006C7E3E">
        <w:rPr>
          <w:rFonts w:ascii="仿宋_GB2312" w:eastAsia="仿宋_GB2312" w:hAnsi="宋体"/>
          <w:b/>
          <w:sz w:val="24"/>
          <w:szCs w:val="21"/>
        </w:rPr>
        <w:t>文件</w:t>
      </w:r>
      <w:bookmarkEnd w:id="22"/>
      <w:bookmarkEnd w:id="23"/>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w:t>
      </w:r>
      <w:r w:rsidRPr="006C7E3E">
        <w:rPr>
          <w:rFonts w:ascii="仿宋_GB2312" w:eastAsia="仿宋_GB2312" w:hAnsi="宋体" w:hint="eastAsia"/>
          <w:sz w:val="24"/>
          <w:szCs w:val="21"/>
        </w:rPr>
        <w:t>响应</w:t>
      </w:r>
      <w:r w:rsidRPr="006C7E3E">
        <w:rPr>
          <w:rFonts w:ascii="仿宋_GB2312" w:eastAsia="仿宋_GB2312" w:hAnsi="宋体"/>
          <w:sz w:val="24"/>
          <w:szCs w:val="21"/>
        </w:rPr>
        <w:t>文件的组成</w:t>
      </w:r>
      <w:r w:rsidRPr="006C7E3E">
        <w:rPr>
          <w:rFonts w:ascii="仿宋_GB2312" w:eastAsia="仿宋_GB2312" w:hAnsi="宋体" w:hint="eastAsia"/>
          <w:sz w:val="24"/>
          <w:szCs w:val="21"/>
        </w:rPr>
        <w:t>：</w:t>
      </w:r>
    </w:p>
    <w:p w:rsidR="00B07D29" w:rsidRPr="006C7E3E" w:rsidRDefault="00B07D29" w:rsidP="00B07D29">
      <w:pPr>
        <w:pStyle w:val="a0"/>
        <w:ind w:firstLine="210"/>
      </w:pPr>
      <w:r w:rsidRPr="006C7E3E">
        <w:rPr>
          <w:rFonts w:hint="eastAsia"/>
        </w:rPr>
        <w:t xml:space="preserve">    </w:t>
      </w:r>
      <w:r w:rsidRPr="006C7E3E">
        <w:rPr>
          <w:rFonts w:ascii="仿宋_GB2312" w:eastAsia="仿宋_GB2312" w:hAnsi="宋体" w:cs="Times New Roman" w:hint="eastAsia"/>
          <w:sz w:val="24"/>
          <w:szCs w:val="21"/>
        </w:rPr>
        <w:t>详见</w:t>
      </w:r>
      <w:r w:rsidR="00BC09C1" w:rsidRPr="006C7E3E">
        <w:rPr>
          <w:rFonts w:ascii="仿宋_GB2312" w:eastAsia="仿宋_GB2312" w:hAnsi="宋体" w:cs="Times New Roman" w:hint="eastAsia"/>
          <w:sz w:val="24"/>
          <w:szCs w:val="21"/>
        </w:rPr>
        <w:t>供应商</w:t>
      </w:r>
      <w:r w:rsidR="00BC09C1" w:rsidRPr="006C7E3E">
        <w:rPr>
          <w:rFonts w:ascii="仿宋_GB2312" w:eastAsia="仿宋_GB2312" w:hAnsi="宋体" w:cs="Times New Roman"/>
          <w:sz w:val="24"/>
          <w:szCs w:val="21"/>
        </w:rPr>
        <w:t>须知。</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2. 响应文件的编制要求</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供应商应按照</w:t>
      </w:r>
      <w:r w:rsidRPr="006C7E3E">
        <w:rPr>
          <w:rFonts w:ascii="仿宋_GB2312" w:eastAsia="仿宋_GB2312" w:hAnsi="宋体" w:hint="eastAsia"/>
          <w:sz w:val="24"/>
          <w:szCs w:val="21"/>
        </w:rPr>
        <w:t>询比</w:t>
      </w:r>
      <w:r w:rsidRPr="006C7E3E">
        <w:rPr>
          <w:rFonts w:ascii="仿宋_GB2312" w:eastAsia="仿宋_GB2312" w:hAnsi="宋体"/>
          <w:sz w:val="24"/>
          <w:szCs w:val="21"/>
        </w:rPr>
        <w:t>采购文件的要求编制报价文件，可以增加说明或描述性文</w:t>
      </w:r>
      <w:r w:rsidRPr="006C7E3E">
        <w:rPr>
          <w:rFonts w:ascii="仿宋_GB2312" w:eastAsia="仿宋_GB2312" w:hAnsi="宋体"/>
          <w:sz w:val="24"/>
          <w:szCs w:val="21"/>
        </w:rPr>
        <w:lastRenderedPageBreak/>
        <w:t>字。响应文件与</w:t>
      </w:r>
      <w:r w:rsidRPr="006C7E3E">
        <w:rPr>
          <w:rFonts w:ascii="仿宋_GB2312" w:eastAsia="仿宋_GB2312" w:hAnsi="宋体" w:hint="eastAsia"/>
          <w:sz w:val="24"/>
          <w:szCs w:val="21"/>
        </w:rPr>
        <w:t>询比</w:t>
      </w:r>
      <w:r w:rsidRPr="006C7E3E">
        <w:rPr>
          <w:rFonts w:ascii="仿宋_GB2312" w:eastAsia="仿宋_GB2312" w:hAnsi="宋体"/>
          <w:sz w:val="24"/>
          <w:szCs w:val="21"/>
        </w:rPr>
        <w:t>采购文件如有差异之处，请说明。</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3 报价要求</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 </w:t>
      </w:r>
      <w:r w:rsidRPr="006C7E3E">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响应文件报价有效期应与响应文件有效期相一致。</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响应文件报价所使用的货币为人民币。</w:t>
      </w:r>
    </w:p>
    <w:p w:rsidR="009D1C7B" w:rsidRPr="006C7E3E" w:rsidRDefault="009D1C7B" w:rsidP="009D1C7B">
      <w:pPr>
        <w:pStyle w:val="a0"/>
        <w:ind w:firstLine="210"/>
      </w:pPr>
    </w:p>
    <w:p w:rsidR="00B11359" w:rsidRPr="006C7E3E" w:rsidRDefault="00B11359" w:rsidP="00116EFC">
      <w:pPr>
        <w:widowControl/>
        <w:spacing w:line="440" w:lineRule="exact"/>
        <w:jc w:val="center"/>
        <w:outlineLvl w:val="0"/>
        <w:rPr>
          <w:rFonts w:ascii="仿宋_GB2312" w:hAnsi="Calibri"/>
          <w:b/>
          <w:kern w:val="0"/>
          <w:sz w:val="32"/>
          <w:szCs w:val="32"/>
        </w:rPr>
      </w:pPr>
      <w:bookmarkStart w:id="24" w:name="_Toc99094139"/>
      <w:r w:rsidRPr="006C7E3E">
        <w:rPr>
          <w:rFonts w:ascii="仿宋_GB2312" w:hAnsi="Calibri" w:hint="eastAsia"/>
          <w:b/>
          <w:kern w:val="0"/>
          <w:sz w:val="32"/>
          <w:szCs w:val="32"/>
        </w:rPr>
        <w:t>第三章、评审办法</w:t>
      </w:r>
      <w:bookmarkEnd w:id="24"/>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7"/>
      <w:bookmarkStart w:id="26" w:name="_Toc99094140"/>
      <w:r w:rsidRPr="006C7E3E">
        <w:rPr>
          <w:rFonts w:ascii="仿宋_GB2312" w:eastAsia="仿宋_GB2312" w:hAnsi="宋体"/>
          <w:b/>
          <w:sz w:val="24"/>
          <w:szCs w:val="21"/>
        </w:rPr>
        <w:t>评审原则</w:t>
      </w:r>
      <w:bookmarkEnd w:id="25"/>
      <w:bookmarkEnd w:id="26"/>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评审应遵循公平、公正、科学、择优的原则。</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8"/>
      <w:bookmarkStart w:id="28" w:name="_Toc99094141"/>
      <w:r w:rsidRPr="006C7E3E">
        <w:rPr>
          <w:rFonts w:ascii="仿宋_GB2312" w:eastAsia="仿宋_GB2312" w:hAnsi="宋体"/>
          <w:b/>
          <w:sz w:val="24"/>
          <w:szCs w:val="21"/>
        </w:rPr>
        <w:t>评审组织</w:t>
      </w:r>
      <w:bookmarkEnd w:id="27"/>
      <w:bookmarkEnd w:id="28"/>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评审工作由采购人依</w:t>
      </w:r>
      <w:r w:rsidRPr="006C7E3E">
        <w:rPr>
          <w:rFonts w:ascii="仿宋_GB2312" w:eastAsia="仿宋_GB2312" w:hAnsi="宋体" w:hint="eastAsia"/>
          <w:sz w:val="24"/>
          <w:szCs w:val="21"/>
        </w:rPr>
        <w:t>规</w:t>
      </w:r>
      <w:r w:rsidRPr="006C7E3E">
        <w:rPr>
          <w:rFonts w:ascii="仿宋_GB2312" w:eastAsia="仿宋_GB2312" w:hAnsi="宋体"/>
          <w:sz w:val="24"/>
          <w:szCs w:val="21"/>
        </w:rPr>
        <w:t>组建的评审小组负责，评审小组的组建见响应人须知前附表</w:t>
      </w:r>
      <w:r w:rsidRPr="006C7E3E">
        <w:rPr>
          <w:rFonts w:ascii="仿宋_GB2312" w:eastAsia="仿宋_GB2312" w:hAnsi="宋体" w:hint="eastAsia"/>
          <w:sz w:val="24"/>
          <w:szCs w:val="21"/>
        </w:rPr>
        <w:t>。</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评审小组对响应文件作出的评审结论，应当符合有关法律、法规、规章和采购文件的规定。</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评审小组在评审过程中有不同意见的，遵从少数服从多数的原则。</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699"/>
      <w:bookmarkStart w:id="30" w:name="_Toc99094142"/>
      <w:r w:rsidRPr="006C7E3E">
        <w:rPr>
          <w:rFonts w:ascii="仿宋_GB2312" w:eastAsia="仿宋_GB2312" w:hAnsi="宋体"/>
          <w:b/>
          <w:sz w:val="24"/>
          <w:szCs w:val="21"/>
        </w:rPr>
        <w:t>评审程序和内容</w:t>
      </w:r>
      <w:bookmarkEnd w:id="29"/>
      <w:bookmarkEnd w:id="30"/>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熟悉采购文件和评审办法；</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响应文件的</w:t>
      </w:r>
      <w:r w:rsidRPr="006C7E3E">
        <w:rPr>
          <w:rFonts w:ascii="仿宋_GB2312" w:eastAsia="仿宋_GB2312" w:hAnsi="宋体" w:hint="eastAsia"/>
          <w:sz w:val="24"/>
          <w:szCs w:val="21"/>
        </w:rPr>
        <w:t>初步</w:t>
      </w:r>
      <w:r w:rsidRPr="006C7E3E">
        <w:rPr>
          <w:rFonts w:ascii="仿宋_GB2312" w:eastAsia="仿宋_GB2312" w:hAnsi="宋体"/>
          <w:sz w:val="24"/>
          <w:szCs w:val="21"/>
        </w:rPr>
        <w:t>评审；</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响应文件的</w:t>
      </w:r>
      <w:r w:rsidRPr="006C7E3E">
        <w:rPr>
          <w:rFonts w:ascii="仿宋_GB2312" w:eastAsia="仿宋_GB2312" w:hAnsi="宋体" w:hint="eastAsia"/>
          <w:sz w:val="24"/>
          <w:szCs w:val="21"/>
        </w:rPr>
        <w:t>详细</w:t>
      </w:r>
      <w:r w:rsidRPr="006C7E3E">
        <w:rPr>
          <w:rFonts w:ascii="仿宋_GB2312" w:eastAsia="仿宋_GB2312" w:hAnsi="宋体"/>
          <w:sz w:val="24"/>
          <w:szCs w:val="21"/>
        </w:rPr>
        <w:t>评审；</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必要时对响应文件中的问题进行询标，包括拟作出否决响应文件决定前对相关响应人进行的询问核实；</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完成评审报告，推荐中选候选人。</w:t>
      </w:r>
    </w:p>
    <w:p w:rsidR="003964CE" w:rsidRPr="006C7E3E" w:rsidRDefault="003964CE" w:rsidP="003964CE">
      <w:pPr>
        <w:pStyle w:val="a0"/>
        <w:ind w:firstLine="210"/>
      </w:pPr>
      <w:r w:rsidRPr="006C7E3E">
        <w:rPr>
          <w:rFonts w:hint="eastAsia"/>
        </w:rPr>
        <w:t xml:space="preserve">   </w:t>
      </w:r>
      <w:r w:rsidRPr="006C7E3E">
        <w:rPr>
          <w:rFonts w:ascii="仿宋_GB2312" w:eastAsia="仿宋_GB2312" w:hAnsi="宋体" w:cs="Times New Roman" w:hint="eastAsia"/>
          <w:sz w:val="24"/>
          <w:szCs w:val="21"/>
        </w:rPr>
        <w:t>6）</w:t>
      </w:r>
      <w:r w:rsidRPr="006C7E3E">
        <w:rPr>
          <w:rFonts w:ascii="仿宋_GB2312" w:eastAsia="仿宋_GB2312" w:hAnsi="宋体" w:cs="Times New Roman"/>
          <w:sz w:val="24"/>
          <w:szCs w:val="21"/>
        </w:rPr>
        <w:t>评审细节</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响应文件的初步评审</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评审小组应依照采购文件的要求和规定，首先对供应商的响应文件进行初步评审。</w:t>
      </w:r>
      <w:r w:rsidRPr="006C7E3E">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lastRenderedPageBreak/>
        <w:t>如评审小组发现响应文件存在供应商须知前附表</w:t>
      </w:r>
      <w:r w:rsidRPr="006C7E3E">
        <w:rPr>
          <w:rFonts w:ascii="仿宋_GB2312" w:eastAsia="仿宋_GB2312" w:hAnsi="宋体" w:hint="eastAsia"/>
          <w:sz w:val="24"/>
          <w:szCs w:val="21"/>
        </w:rPr>
        <w:t>第</w:t>
      </w:r>
      <w:r w:rsidR="007C63DC" w:rsidRPr="006C7E3E">
        <w:rPr>
          <w:rFonts w:ascii="仿宋_GB2312" w:eastAsia="仿宋_GB2312" w:hAnsi="宋体"/>
          <w:sz w:val="24"/>
          <w:szCs w:val="21"/>
        </w:rPr>
        <w:t>32</w:t>
      </w:r>
      <w:r w:rsidRPr="006C7E3E">
        <w:rPr>
          <w:rFonts w:ascii="仿宋_GB2312" w:eastAsia="仿宋_GB2312" w:hAnsi="宋体" w:hint="eastAsia"/>
          <w:sz w:val="24"/>
          <w:szCs w:val="21"/>
        </w:rPr>
        <w:t>款</w:t>
      </w:r>
      <w:r w:rsidRPr="006C7E3E">
        <w:rPr>
          <w:rFonts w:ascii="仿宋_GB2312" w:eastAsia="仿宋_GB2312" w:hAnsi="宋体"/>
          <w:sz w:val="24"/>
          <w:szCs w:val="21"/>
        </w:rPr>
        <w:t>“</w:t>
      </w:r>
      <w:r w:rsidRPr="006C7E3E">
        <w:rPr>
          <w:rFonts w:ascii="仿宋_GB2312" w:eastAsia="仿宋_GB2312" w:hAnsi="宋体"/>
          <w:sz w:val="24"/>
          <w:szCs w:val="21"/>
        </w:rPr>
        <w:t>否决响应文件的情形</w:t>
      </w:r>
      <w:r w:rsidRPr="006C7E3E">
        <w:rPr>
          <w:rFonts w:ascii="仿宋_GB2312" w:eastAsia="仿宋_GB2312" w:hAnsi="宋体"/>
          <w:sz w:val="24"/>
          <w:szCs w:val="21"/>
        </w:rPr>
        <w:t>”</w:t>
      </w:r>
      <w:r w:rsidRPr="006C7E3E">
        <w:rPr>
          <w:rFonts w:ascii="仿宋_GB2312" w:eastAsia="仿宋_GB2312" w:hAnsi="宋体" w:hint="eastAsia"/>
          <w:sz w:val="24"/>
          <w:szCs w:val="21"/>
        </w:rPr>
        <w:t>所列情形</w:t>
      </w:r>
      <w:r w:rsidRPr="006C7E3E">
        <w:rPr>
          <w:rFonts w:ascii="仿宋_GB2312" w:eastAsia="仿宋_GB2312" w:hAnsi="宋体"/>
          <w:sz w:val="24"/>
          <w:szCs w:val="21"/>
        </w:rPr>
        <w:t>之一的，经询问核实并认定后，即可判定该响应文件初步评审不通过予以否决，不再进入后续的</w:t>
      </w:r>
      <w:r w:rsidRPr="006C7E3E">
        <w:rPr>
          <w:rFonts w:ascii="仿宋_GB2312" w:eastAsia="仿宋_GB2312" w:hAnsi="宋体" w:hint="eastAsia"/>
          <w:sz w:val="24"/>
          <w:szCs w:val="21"/>
        </w:rPr>
        <w:t>详细评审环节</w:t>
      </w:r>
      <w:r w:rsidRPr="006C7E3E">
        <w:rPr>
          <w:rFonts w:ascii="仿宋_GB2312" w:eastAsia="仿宋_GB2312" w:hAnsi="宋体"/>
          <w:sz w:val="24"/>
          <w:szCs w:val="21"/>
        </w:rPr>
        <w:t>。</w:t>
      </w:r>
      <w:r w:rsidRPr="006C7E3E">
        <w:rPr>
          <w:rFonts w:ascii="仿宋_GB2312" w:eastAsia="仿宋_GB2312" w:hAnsi="宋体" w:hint="eastAsia"/>
          <w:b/>
          <w:i/>
          <w:sz w:val="24"/>
          <w:szCs w:val="21"/>
        </w:rPr>
        <w:t>凡是评审专家拟做出否决响应文件认定的，须组织相关供应商询问核实。</w:t>
      </w:r>
      <w:r w:rsidRPr="006C7E3E">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 xml:space="preserve">询问问题及供应商的澄清、说明不得超出响应报价文件的范围或者改变响应报价文件的实质性内容。 </w:t>
      </w:r>
    </w:p>
    <w:p w:rsidR="00B0141F"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 xml:space="preserve">2. </w:t>
      </w:r>
      <w:r w:rsidRPr="006C7E3E">
        <w:rPr>
          <w:rFonts w:ascii="仿宋_GB2312" w:eastAsia="仿宋_GB2312" w:hAnsi="宋体"/>
          <w:sz w:val="24"/>
          <w:szCs w:val="21"/>
        </w:rPr>
        <w:t>响应文件的</w:t>
      </w:r>
      <w:r w:rsidRPr="006C7E3E">
        <w:rPr>
          <w:rFonts w:ascii="仿宋_GB2312" w:eastAsia="仿宋_GB2312" w:hAnsi="宋体" w:hint="eastAsia"/>
          <w:sz w:val="24"/>
          <w:szCs w:val="21"/>
        </w:rPr>
        <w:t>详细</w:t>
      </w:r>
      <w:r w:rsidRPr="006C7E3E">
        <w:rPr>
          <w:rFonts w:ascii="仿宋_GB2312" w:eastAsia="仿宋_GB2312" w:hAnsi="宋体"/>
          <w:sz w:val="24"/>
          <w:szCs w:val="21"/>
        </w:rPr>
        <w:t>评审</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错误的修正：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评审基准价由评审专家</w:t>
      </w:r>
      <w:r w:rsidRPr="006C7E3E">
        <w:rPr>
          <w:rFonts w:ascii="仿宋_GB2312" w:eastAsia="仿宋_GB2312" w:hAnsi="宋体"/>
          <w:sz w:val="24"/>
          <w:szCs w:val="21"/>
        </w:rPr>
        <w:t>依据下述方法计算，除计算差错外，确认后的评审基准价在本次</w:t>
      </w:r>
      <w:r w:rsidRPr="006C7E3E">
        <w:rPr>
          <w:rFonts w:ascii="仿宋_GB2312" w:eastAsia="仿宋_GB2312" w:hAnsi="宋体" w:hint="eastAsia"/>
          <w:sz w:val="24"/>
          <w:szCs w:val="21"/>
        </w:rPr>
        <w:t>采购</w:t>
      </w:r>
      <w:r w:rsidRPr="006C7E3E">
        <w:rPr>
          <w:rFonts w:ascii="仿宋_GB2312" w:eastAsia="仿宋_GB2312" w:hAnsi="宋体"/>
          <w:sz w:val="24"/>
          <w:szCs w:val="21"/>
        </w:rPr>
        <w:t>期间保持不变。</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计算差错，仅限于以下两种情况：（1）纯算术性四则运算差错；（2）未按约定的计算方法，多计或者少计响应供应商报价的。</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报价评分</w:t>
      </w:r>
      <w:r w:rsidRPr="006C7E3E">
        <w:rPr>
          <w:rFonts w:ascii="仿宋_GB2312" w:eastAsia="仿宋_GB2312" w:hAnsi="宋体" w:hint="eastAsia"/>
          <w:sz w:val="24"/>
          <w:szCs w:val="21"/>
        </w:rPr>
        <w:t>：</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评分范围：通过</w:t>
      </w:r>
      <w:r w:rsidRPr="006C7E3E">
        <w:rPr>
          <w:rFonts w:ascii="仿宋_GB2312" w:eastAsia="仿宋_GB2312" w:hAnsi="宋体" w:hint="eastAsia"/>
          <w:sz w:val="24"/>
          <w:szCs w:val="21"/>
        </w:rPr>
        <w:t>初步评审</w:t>
      </w:r>
      <w:r w:rsidRPr="006C7E3E">
        <w:rPr>
          <w:rFonts w:ascii="仿宋_GB2312" w:eastAsia="仿宋_GB2312" w:hAnsi="宋体"/>
          <w:sz w:val="24"/>
          <w:szCs w:val="21"/>
        </w:rPr>
        <w:t>的所有响应文件进入评分范围。</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符合采购人初步评审条件的，在满足采购需求且质量和服务相等的前提下对总报价</w:t>
      </w:r>
      <w:r w:rsidR="00B0141F" w:rsidRPr="006C7E3E">
        <w:rPr>
          <w:rFonts w:ascii="仿宋_GB2312" w:eastAsia="仿宋_GB2312" w:hAnsi="宋体" w:hint="eastAsia"/>
          <w:sz w:val="24"/>
          <w:szCs w:val="21"/>
        </w:rPr>
        <w:t>未税</w:t>
      </w:r>
      <w:r w:rsidRPr="006C7E3E">
        <w:rPr>
          <w:rFonts w:ascii="仿宋_GB2312" w:eastAsia="仿宋_GB2312" w:hAnsi="宋体" w:hint="eastAsia"/>
          <w:sz w:val="24"/>
          <w:szCs w:val="21"/>
        </w:rPr>
        <w:t>进行比较，采用总项总价</w:t>
      </w:r>
      <w:r w:rsidR="00B0141F" w:rsidRPr="006C7E3E">
        <w:rPr>
          <w:rFonts w:ascii="仿宋_GB2312" w:eastAsia="仿宋_GB2312" w:hAnsi="宋体" w:hint="eastAsia"/>
          <w:sz w:val="24"/>
          <w:szCs w:val="21"/>
        </w:rPr>
        <w:t>未税</w:t>
      </w:r>
      <w:r w:rsidRPr="006C7E3E">
        <w:rPr>
          <w:rFonts w:ascii="仿宋_GB2312" w:eastAsia="仿宋_GB2312" w:hAnsi="宋体" w:hint="eastAsia"/>
          <w:sz w:val="24"/>
          <w:szCs w:val="21"/>
        </w:rPr>
        <w:t>最低价方法确定成交候选人。</w:t>
      </w:r>
    </w:p>
    <w:p w:rsidR="00F76CC1"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如出现报价相同的情况，</w:t>
      </w:r>
      <w:r w:rsidR="00F76CC1" w:rsidRPr="006C7E3E">
        <w:rPr>
          <w:rFonts w:ascii="仿宋_GB2312" w:eastAsia="仿宋_GB2312" w:hAnsi="宋体" w:hint="eastAsia"/>
          <w:sz w:val="24"/>
          <w:szCs w:val="21"/>
        </w:rPr>
        <w:t>则以递交线上报价单先后顺序评判，先递交报价单的供应商列为成交候选人。</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响应文件中的大写金额与小写金额不一致的，以大写金额为准；</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总价金额与单价金额不一致的，以单价金额为准，但单价金额小数点有明显错误的除外；</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lastRenderedPageBreak/>
        <w:t>响应文件报价为各分项报价金额之和，响应文件报价与分项报价的合价不一致的，应以各分项合价累计数为准，修正响应文件报价；</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4、</w:t>
      </w:r>
      <w:r w:rsidRPr="006C7E3E">
        <w:rPr>
          <w:rFonts w:ascii="仿宋_GB2312" w:eastAsia="仿宋_GB2312" w:hAnsi="宋体"/>
          <w:sz w:val="24"/>
          <w:szCs w:val="21"/>
        </w:rPr>
        <w:t>对响应人进行排序，推荐中选候选人</w:t>
      </w:r>
    </w:p>
    <w:p w:rsidR="00262F12" w:rsidRPr="006C7E3E" w:rsidRDefault="00262F12" w:rsidP="00262F12"/>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31" w:name="_Toc91840701"/>
      <w:bookmarkStart w:id="32" w:name="_Toc99094143"/>
      <w:r w:rsidRPr="006C7E3E">
        <w:rPr>
          <w:rFonts w:ascii="仿宋_GB2312" w:eastAsia="仿宋_GB2312" w:hAnsi="宋体"/>
          <w:b/>
          <w:sz w:val="24"/>
          <w:szCs w:val="21"/>
        </w:rPr>
        <w:t>完成评审报告</w:t>
      </w:r>
      <w:bookmarkEnd w:id="31"/>
      <w:bookmarkEnd w:id="32"/>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评审报告应包括以下内容：</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评审记录；</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评审内容、过程和结果；</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评审</w:t>
      </w:r>
      <w:r w:rsidRPr="006C7E3E">
        <w:rPr>
          <w:rFonts w:ascii="仿宋_GB2312" w:eastAsia="仿宋_GB2312" w:hAnsi="宋体"/>
          <w:sz w:val="24"/>
          <w:szCs w:val="21"/>
        </w:rPr>
        <w:t>澄清纪要；</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否决响应文件情况说明及依据；</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推荐中选候选人；</w:t>
      </w:r>
    </w:p>
    <w:p w:rsidR="00262F12" w:rsidRPr="006C7E3E"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6C7E3E" w:rsidSect="00745B46">
          <w:pgSz w:w="11907" w:h="16840"/>
          <w:pgMar w:top="1361" w:right="1474" w:bottom="568" w:left="1588" w:header="680" w:footer="680" w:gutter="0"/>
          <w:cols w:space="720"/>
          <w:titlePg/>
          <w:docGrid w:type="lines" w:linePitch="312"/>
        </w:sectPr>
      </w:pPr>
      <w:r w:rsidRPr="006C7E3E">
        <w:rPr>
          <w:rFonts w:ascii="仿宋_GB2312" w:eastAsia="仿宋_GB2312" w:hAnsi="宋体"/>
          <w:sz w:val="24"/>
          <w:szCs w:val="21"/>
        </w:rPr>
        <w:t>其他建议</w:t>
      </w:r>
    </w:p>
    <w:p w:rsidR="00925B2B" w:rsidRPr="006C7E3E" w:rsidRDefault="00925B2B" w:rsidP="00925B2B">
      <w:pPr>
        <w:widowControl/>
        <w:spacing w:line="440" w:lineRule="exact"/>
        <w:outlineLvl w:val="0"/>
        <w:rPr>
          <w:rFonts w:ascii="仿宋_GB2312" w:hAnsi="Calibri"/>
          <w:b/>
          <w:kern w:val="0"/>
          <w:sz w:val="32"/>
          <w:szCs w:val="32"/>
        </w:rPr>
      </w:pPr>
    </w:p>
    <w:p w:rsidR="00B11359" w:rsidRPr="006C7E3E" w:rsidRDefault="00B11359" w:rsidP="00BF21E4">
      <w:pPr>
        <w:widowControl/>
        <w:spacing w:line="440" w:lineRule="exact"/>
        <w:jc w:val="center"/>
        <w:outlineLvl w:val="0"/>
        <w:rPr>
          <w:rFonts w:ascii="仿宋_GB2312" w:hAnsi="Calibri"/>
          <w:b/>
          <w:kern w:val="0"/>
          <w:sz w:val="32"/>
          <w:szCs w:val="32"/>
        </w:rPr>
      </w:pPr>
      <w:bookmarkStart w:id="33" w:name="_Toc99094144"/>
      <w:r w:rsidRPr="006C7E3E">
        <w:rPr>
          <w:rFonts w:ascii="仿宋_GB2312" w:hAnsi="Calibri" w:hint="eastAsia"/>
          <w:b/>
          <w:kern w:val="0"/>
          <w:sz w:val="32"/>
          <w:szCs w:val="32"/>
        </w:rPr>
        <w:t>第四章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合同</w:t>
      </w:r>
      <w:r w:rsidR="00196C09" w:rsidRPr="006C7E3E">
        <w:rPr>
          <w:rFonts w:ascii="仿宋_GB2312" w:hAnsi="Calibri" w:hint="eastAsia"/>
          <w:b/>
          <w:kern w:val="0"/>
          <w:sz w:val="32"/>
          <w:szCs w:val="32"/>
        </w:rPr>
        <w:t>模式</w:t>
      </w:r>
      <w:bookmarkEnd w:id="33"/>
    </w:p>
    <w:p w:rsidR="00925B2B" w:rsidRPr="006C7E3E" w:rsidRDefault="00925B2B"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本</w:t>
      </w:r>
      <w:r w:rsidRPr="006C7E3E">
        <w:rPr>
          <w:rFonts w:ascii="仿宋_GB2312" w:eastAsia="仿宋_GB2312" w:hAnsi="宋体"/>
          <w:sz w:val="24"/>
          <w:szCs w:val="21"/>
        </w:rPr>
        <w:t>项目须在线下签订纸质合同，详见合同格式</w:t>
      </w:r>
    </w:p>
    <w:p w:rsidR="00196C09" w:rsidRPr="006C7E3E" w:rsidRDefault="00196C09"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采购</w:t>
      </w:r>
      <w:r w:rsidRPr="006C7E3E">
        <w:rPr>
          <w:rFonts w:ascii="仿宋_GB2312" w:eastAsia="仿宋_GB2312" w:hAnsi="宋体"/>
          <w:sz w:val="24"/>
          <w:szCs w:val="21"/>
        </w:rPr>
        <w:t>人：</w:t>
      </w:r>
      <w:r w:rsidR="00F76CC1" w:rsidRPr="006C7E3E">
        <w:rPr>
          <w:rFonts w:ascii="仿宋_GB2312" w:eastAsia="仿宋_GB2312" w:hAnsi="宋体" w:hint="eastAsia"/>
          <w:sz w:val="24"/>
          <w:szCs w:val="21"/>
        </w:rPr>
        <w:t>罗</w:t>
      </w:r>
      <w:r w:rsidR="00F76CC1" w:rsidRPr="006C7E3E">
        <w:rPr>
          <w:rFonts w:ascii="仿宋_GB2312" w:eastAsia="仿宋_GB2312" w:hAnsi="宋体"/>
          <w:sz w:val="24"/>
          <w:szCs w:val="21"/>
        </w:rPr>
        <w:t>女</w:t>
      </w:r>
      <w:r w:rsidRPr="006C7E3E">
        <w:rPr>
          <w:rFonts w:ascii="仿宋_GB2312" w:eastAsia="仿宋_GB2312" w:hAnsi="宋体"/>
          <w:sz w:val="24"/>
          <w:szCs w:val="21"/>
        </w:rPr>
        <w:t>士</w:t>
      </w:r>
    </w:p>
    <w:p w:rsidR="00196C09" w:rsidRPr="006C7E3E" w:rsidRDefault="00196C09"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联系</w:t>
      </w:r>
      <w:r w:rsidRPr="006C7E3E">
        <w:rPr>
          <w:rFonts w:ascii="仿宋_GB2312" w:eastAsia="仿宋_GB2312" w:hAnsi="宋体"/>
          <w:sz w:val="24"/>
          <w:szCs w:val="21"/>
        </w:rPr>
        <w:t>电话：</w:t>
      </w:r>
      <w:r w:rsidRPr="006C7E3E">
        <w:rPr>
          <w:rFonts w:ascii="仿宋_GB2312" w:eastAsia="仿宋_GB2312" w:hAnsi="宋体" w:hint="eastAsia"/>
          <w:sz w:val="24"/>
          <w:szCs w:val="21"/>
        </w:rPr>
        <w:t>0577-89727</w:t>
      </w:r>
      <w:r w:rsidR="00F76CC1" w:rsidRPr="006C7E3E">
        <w:rPr>
          <w:rFonts w:ascii="仿宋_GB2312" w:eastAsia="仿宋_GB2312" w:hAnsi="宋体"/>
          <w:sz w:val="24"/>
          <w:szCs w:val="21"/>
        </w:rPr>
        <w:t>207</w:t>
      </w:r>
      <w:r w:rsidRPr="006C7E3E">
        <w:rPr>
          <w:rFonts w:ascii="仿宋_GB2312" w:eastAsia="仿宋_GB2312" w:hAnsi="宋体" w:hint="eastAsia"/>
          <w:sz w:val="24"/>
          <w:szCs w:val="21"/>
        </w:rPr>
        <w:t xml:space="preserve"> </w:t>
      </w:r>
      <w:r w:rsidRPr="006C7E3E">
        <w:rPr>
          <w:rFonts w:ascii="仿宋_GB2312" w:eastAsia="仿宋_GB2312" w:hAnsi="宋体"/>
          <w:sz w:val="24"/>
          <w:szCs w:val="21"/>
        </w:rPr>
        <w:t xml:space="preserve"> </w:t>
      </w:r>
      <w:r w:rsidRPr="006C7E3E">
        <w:rPr>
          <w:rFonts w:ascii="仿宋_GB2312" w:eastAsia="仿宋_GB2312" w:hAnsi="宋体" w:hint="eastAsia"/>
          <w:sz w:val="24"/>
          <w:szCs w:val="21"/>
        </w:rPr>
        <w:t>1</w:t>
      </w:r>
      <w:r w:rsidR="00F76CC1" w:rsidRPr="006C7E3E">
        <w:rPr>
          <w:rFonts w:ascii="仿宋_GB2312" w:eastAsia="仿宋_GB2312" w:hAnsi="宋体"/>
          <w:sz w:val="24"/>
          <w:szCs w:val="21"/>
        </w:rPr>
        <w:t>7336226208</w:t>
      </w:r>
    </w:p>
    <w:p w:rsidR="00196C09" w:rsidRPr="006C7E3E" w:rsidRDefault="00196C09" w:rsidP="00196C09">
      <w:pPr>
        <w:pStyle w:val="a0"/>
        <w:ind w:firstLine="240"/>
        <w:rPr>
          <w:rFonts w:ascii="仿宋_GB2312" w:eastAsia="仿宋_GB2312" w:hAnsi="宋体" w:cs="Times New Roman"/>
          <w:sz w:val="24"/>
          <w:szCs w:val="21"/>
        </w:rPr>
      </w:pPr>
      <w:r w:rsidRPr="006C7E3E">
        <w:rPr>
          <w:rFonts w:ascii="仿宋_GB2312" w:eastAsia="仿宋_GB2312" w:hAnsi="宋体" w:cs="Times New Roman" w:hint="eastAsia"/>
          <w:sz w:val="24"/>
          <w:szCs w:val="21"/>
        </w:rPr>
        <w:t xml:space="preserve">  联系</w:t>
      </w:r>
      <w:r w:rsidRPr="006C7E3E">
        <w:rPr>
          <w:rFonts w:ascii="仿宋_GB2312" w:eastAsia="仿宋_GB2312" w:hAnsi="宋体" w:cs="Times New Roman"/>
          <w:sz w:val="24"/>
          <w:szCs w:val="21"/>
        </w:rPr>
        <w:t>邮箱：</w:t>
      </w:r>
      <w:hyperlink r:id="rId13" w:history="1">
        <w:r w:rsidR="00F76CC1" w:rsidRPr="006C7E3E">
          <w:rPr>
            <w:rStyle w:val="a4"/>
            <w:rFonts w:ascii="仿宋_GB2312" w:eastAsia="仿宋_GB2312" w:hAnsi="宋体" w:cs="Times New Roman" w:hint="eastAsia"/>
            <w:color w:val="auto"/>
            <w:sz w:val="24"/>
            <w:szCs w:val="21"/>
          </w:rPr>
          <w:t>01001</w:t>
        </w:r>
        <w:r w:rsidR="00F76CC1" w:rsidRPr="006C7E3E">
          <w:rPr>
            <w:rStyle w:val="a4"/>
            <w:rFonts w:ascii="仿宋_GB2312" w:eastAsia="仿宋_GB2312" w:hAnsi="宋体" w:cs="Times New Roman"/>
            <w:color w:val="auto"/>
            <w:sz w:val="24"/>
            <w:szCs w:val="21"/>
          </w:rPr>
          <w:t>163@wzmtr.com</w:t>
        </w:r>
      </w:hyperlink>
    </w:p>
    <w:p w:rsidR="00196C09" w:rsidRPr="006C7E3E" w:rsidRDefault="00196C09" w:rsidP="00196C09">
      <w:pPr>
        <w:rPr>
          <w:sz w:val="32"/>
          <w:szCs w:val="32"/>
        </w:rPr>
      </w:pPr>
      <w:r w:rsidRPr="006C7E3E">
        <w:rPr>
          <w:rFonts w:hint="eastAsia"/>
        </w:rPr>
        <w:t xml:space="preserve">                                    </w:t>
      </w:r>
      <w:r w:rsidRPr="006C7E3E">
        <w:rPr>
          <w:rFonts w:hint="eastAsia"/>
          <w:sz w:val="32"/>
          <w:szCs w:val="32"/>
        </w:rPr>
        <w:t>合同</w:t>
      </w:r>
      <w:r w:rsidRPr="006C7E3E">
        <w:rPr>
          <w:sz w:val="32"/>
          <w:szCs w:val="32"/>
        </w:rPr>
        <w:t>格式（</w:t>
      </w:r>
      <w:r w:rsidRPr="006C7E3E">
        <w:rPr>
          <w:rFonts w:hint="eastAsia"/>
          <w:sz w:val="32"/>
          <w:szCs w:val="32"/>
        </w:rPr>
        <w:t>仅参考</w:t>
      </w:r>
      <w:r w:rsidRPr="006C7E3E">
        <w:rPr>
          <w:sz w:val="32"/>
          <w:szCs w:val="32"/>
        </w:rPr>
        <w:t>）</w:t>
      </w:r>
    </w:p>
    <w:p w:rsidR="00196C09" w:rsidRPr="006C7E3E" w:rsidRDefault="00196C09" w:rsidP="00196C09">
      <w:pPr>
        <w:jc w:val="center"/>
        <w:rPr>
          <w:sz w:val="32"/>
          <w:szCs w:val="32"/>
        </w:rPr>
      </w:pPr>
      <w:r w:rsidRPr="006C7E3E">
        <w:rPr>
          <w:rFonts w:hint="eastAsia"/>
          <w:sz w:val="32"/>
          <w:szCs w:val="32"/>
        </w:rPr>
        <w:t>一、合同协议书</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本协议由浙江幸福轨道交通运营管理有限公司(以下简称“买方”)与</w:t>
      </w:r>
      <w:r w:rsidR="00643283" w:rsidRPr="006C7E3E">
        <w:rPr>
          <w:rFonts w:ascii="宋体" w:hAnsi="宋体" w:hint="eastAsia"/>
          <w:u w:val="single"/>
        </w:rPr>
        <w:t xml:space="preserve">                 </w:t>
      </w:r>
      <w:r w:rsidR="00643283" w:rsidRPr="006C7E3E">
        <w:rPr>
          <w:rFonts w:ascii="宋体" w:hAnsi="宋体" w:hint="eastAsia"/>
        </w:rPr>
        <w:t xml:space="preserve"> </w:t>
      </w:r>
      <w:r w:rsidRPr="006C7E3E">
        <w:rPr>
          <w:rFonts w:ascii="宋体" w:hAnsi="宋体" w:hint="eastAsia"/>
        </w:rPr>
        <w:t>(以下简称“卖方”)共同签署。鉴于买方为采购</w:t>
      </w:r>
      <w:r w:rsidR="00643283" w:rsidRPr="006C7E3E">
        <w:rPr>
          <w:rFonts w:ascii="宋体" w:hAnsi="宋体"/>
          <w:u w:val="single"/>
        </w:rPr>
        <w:t xml:space="preserve">             </w:t>
      </w:r>
      <w:r w:rsidRPr="006C7E3E">
        <w:rPr>
          <w:rFonts w:ascii="宋体" w:hAnsi="宋体" w:hint="eastAsia"/>
        </w:rPr>
        <w:t>，买卖双方根据《中华人民共和国民法</w:t>
      </w:r>
      <w:r w:rsidRPr="006C7E3E">
        <w:rPr>
          <w:rFonts w:ascii="宋体" w:hAnsi="宋体" w:hint="eastAsia"/>
          <w:lang w:eastAsia="zh-Hans"/>
        </w:rPr>
        <w:t>典</w:t>
      </w:r>
      <w:r w:rsidRPr="006C7E3E">
        <w:rPr>
          <w:rFonts w:ascii="宋体" w:hAnsi="宋体" w:hint="eastAsia"/>
        </w:rPr>
        <w:t>》等相关法律、法规以及本项目公告文件的规定，在平等、自愿的原则基础上共同商定，达成如下协议：</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1．本协议书中所用术语的含义与下文提到合同条款中相应术语的含义相同。</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2．下述文件是构成合同不可分割的部分，应一并阅读和理解。</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(1)补充协议（如果有）；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(2)本合同协议书；</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(3)合同条款；</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(4)供货范围或供货清单；</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(5)邀请谈判或询价文件（如果有）；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(6)应答文件、澄清文件及其它补充资料(如果有)；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(7)合同其它附件（如果有）。</w:t>
      </w:r>
    </w:p>
    <w:p w:rsidR="00F76CC1" w:rsidRPr="006C7E3E" w:rsidRDefault="00F76CC1" w:rsidP="00F76CC1">
      <w:pPr>
        <w:spacing w:line="420" w:lineRule="exact"/>
        <w:ind w:firstLineChars="200" w:firstLine="420"/>
        <w:rPr>
          <w:rFonts w:ascii="宋体" w:hAnsi="宋体" w:cs="宋体"/>
        </w:rPr>
      </w:pPr>
      <w:r w:rsidRPr="006C7E3E">
        <w:rPr>
          <w:rFonts w:ascii="宋体" w:hAnsi="宋体" w:cs="宋体" w:hint="eastAsia"/>
        </w:rPr>
        <w:t>3．上述文件应认为是互为补充和解释的，若有不明确及不一致之处，以上面所列顺序在前者为准。</w:t>
      </w:r>
    </w:p>
    <w:p w:rsidR="00F76CC1" w:rsidRPr="006C7E3E" w:rsidRDefault="00F76CC1" w:rsidP="00F76CC1">
      <w:pPr>
        <w:spacing w:line="420" w:lineRule="exact"/>
        <w:ind w:firstLineChars="200" w:firstLine="420"/>
        <w:rPr>
          <w:rFonts w:ascii="Calibri" w:hAnsi="Calibri" w:cs="宋体"/>
          <w:kern w:val="0"/>
          <w:sz w:val="22"/>
          <w:szCs w:val="22"/>
        </w:rPr>
      </w:pPr>
      <w:r w:rsidRPr="006C7E3E">
        <w:rPr>
          <w:rFonts w:ascii="宋体" w:hAnsi="宋体" w:hint="eastAsia"/>
        </w:rPr>
        <w:t>4．本合同为固定单价合同，暂估含税总价(税率</w:t>
      </w:r>
      <w:r w:rsidRPr="006C7E3E">
        <w:rPr>
          <w:rFonts w:ascii="宋体" w:hAnsi="宋体"/>
        </w:rPr>
        <w:t>13</w:t>
      </w:r>
      <w:r w:rsidRPr="006C7E3E">
        <w:rPr>
          <w:rFonts w:ascii="宋体" w:hAnsi="宋体" w:hint="eastAsia"/>
        </w:rPr>
        <w:t>%)为人民币(大写)：</w:t>
      </w:r>
      <w:r w:rsidR="00643283" w:rsidRPr="006C7E3E">
        <w:rPr>
          <w:rFonts w:ascii="宋体" w:hAnsi="宋体" w:hint="eastAsia"/>
          <w:u w:val="single"/>
        </w:rPr>
        <w:t xml:space="preserve">   </w:t>
      </w:r>
      <w:r w:rsidRPr="006C7E3E">
        <w:rPr>
          <w:rFonts w:ascii="宋体" w:hAnsi="宋体" w:hint="eastAsia"/>
          <w:u w:val="single"/>
        </w:rPr>
        <w:t>元</w:t>
      </w:r>
      <w:r w:rsidRPr="006C7E3E">
        <w:rPr>
          <w:rFonts w:ascii="宋体" w:hAnsi="宋体"/>
          <w:u w:val="single"/>
        </w:rPr>
        <w:t>整</w:t>
      </w:r>
      <w:r w:rsidRPr="006C7E3E">
        <w:rPr>
          <w:rFonts w:ascii="宋体" w:hAnsi="宋体" w:hint="eastAsia"/>
        </w:rPr>
        <w:t>（RMB：</w:t>
      </w:r>
      <w:r w:rsidR="00643283" w:rsidRPr="006C7E3E">
        <w:rPr>
          <w:rFonts w:ascii="宋体" w:hAnsi="宋体"/>
          <w:u w:val="single"/>
        </w:rPr>
        <w:t>00</w:t>
      </w:r>
      <w:r w:rsidRPr="006C7E3E">
        <w:rPr>
          <w:rFonts w:ascii="宋体" w:hAnsi="宋体" w:hint="eastAsia"/>
          <w:u w:val="single"/>
        </w:rPr>
        <w:t>.00元</w:t>
      </w:r>
      <w:r w:rsidRPr="006C7E3E">
        <w:rPr>
          <w:rFonts w:ascii="宋体" w:hAnsi="宋体" w:hint="eastAsia"/>
        </w:rPr>
        <w:t>)</w:t>
      </w:r>
      <w:r w:rsidRPr="006C7E3E">
        <w:rPr>
          <w:rFonts w:ascii="宋体" w:hAnsi="宋体"/>
        </w:rPr>
        <w:t>, 不含税总价</w:t>
      </w:r>
      <w:r w:rsidRPr="006C7E3E">
        <w:rPr>
          <w:rFonts w:ascii="宋体" w:hAnsi="宋体" w:hint="eastAsia"/>
        </w:rPr>
        <w:t>为人民币(大写)</w:t>
      </w:r>
      <w:r w:rsidRPr="006C7E3E">
        <w:rPr>
          <w:rFonts w:hint="eastAsia"/>
        </w:rPr>
        <w:t>：</w:t>
      </w:r>
      <w:r w:rsidR="00643283" w:rsidRPr="006C7E3E">
        <w:rPr>
          <w:rFonts w:hint="eastAsia"/>
          <w:u w:val="single"/>
        </w:rPr>
        <w:t xml:space="preserve">   </w:t>
      </w:r>
      <w:r w:rsidR="00643283" w:rsidRPr="006C7E3E">
        <w:rPr>
          <w:rFonts w:ascii="宋体" w:hAnsi="宋体" w:hint="eastAsia"/>
          <w:u w:val="single"/>
        </w:rPr>
        <w:t>元</w:t>
      </w:r>
      <w:r w:rsidR="00643283" w:rsidRPr="006C7E3E">
        <w:rPr>
          <w:rFonts w:ascii="宋体" w:hAnsi="宋体"/>
          <w:u w:val="single"/>
        </w:rPr>
        <w:t>整</w:t>
      </w:r>
      <w:r w:rsidRPr="006C7E3E">
        <w:rPr>
          <w:rFonts w:ascii="宋体" w:hAnsi="宋体" w:hint="eastAsia"/>
        </w:rPr>
        <w:t>（RMB：</w:t>
      </w:r>
      <w:r w:rsidR="00643283" w:rsidRPr="006C7E3E">
        <w:rPr>
          <w:rFonts w:ascii="宋体" w:hAnsi="宋体"/>
          <w:u w:val="single"/>
        </w:rPr>
        <w:t>00.00</w:t>
      </w:r>
      <w:r w:rsidRPr="006C7E3E">
        <w:rPr>
          <w:rFonts w:ascii="宋体" w:hAnsi="宋体" w:hint="eastAsia"/>
          <w:u w:val="single"/>
        </w:rPr>
        <w:t>元</w:t>
      </w:r>
      <w:r w:rsidRPr="006C7E3E">
        <w:rPr>
          <w:rFonts w:ascii="宋体" w:hAnsi="宋体" w:hint="eastAsia"/>
        </w:rPr>
        <w:t>)。最终结算金额按照实际到货并验收入库的货物数量和合同单价（含增值税）据实结算。</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5．由于买方将按本协议第4条所述向卖方支付合同价款，卖方在此立约，保证全部按照本合同规定向买方提供货物和服务，并修补缺陷。</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6．作为对卖方所提供货物和服务以及修补缺陷的报酬，买方在此立约，保证按合同规定的方式和时间向卖方支付合同价款。</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7．本合同协议书正本一式二份，买方和卖方各执一份，副本一式八份，买方执七份，卖方执一份。正本和副本如有互相矛盾之处，以正本为准。</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8．本协议书由双方法定代表人或其授权的代理人签署并加盖</w:t>
      </w:r>
      <w:r w:rsidR="00505BF0" w:rsidRPr="006C7E3E">
        <w:rPr>
          <w:rFonts w:ascii="宋体" w:hAnsi="宋体" w:hint="eastAsia"/>
        </w:rPr>
        <w:t>合同</w:t>
      </w:r>
      <w:r w:rsidR="00505BF0" w:rsidRPr="006C7E3E">
        <w:rPr>
          <w:rFonts w:ascii="宋体" w:hAnsi="宋体"/>
        </w:rPr>
        <w:t>章</w:t>
      </w:r>
      <w:r w:rsidRPr="006C7E3E">
        <w:rPr>
          <w:rFonts w:ascii="宋体" w:hAnsi="宋体" w:hint="eastAsia"/>
        </w:rPr>
        <w:t>后正式生效。</w:t>
      </w:r>
    </w:p>
    <w:tbl>
      <w:tblPr>
        <w:tblW w:w="9674" w:type="dxa"/>
        <w:jc w:val="center"/>
        <w:tblLayout w:type="fixed"/>
        <w:tblLook w:val="0000" w:firstRow="0" w:lastRow="0" w:firstColumn="0" w:lastColumn="0" w:noHBand="0" w:noVBand="0"/>
      </w:tblPr>
      <w:tblGrid>
        <w:gridCol w:w="4837"/>
        <w:gridCol w:w="4837"/>
      </w:tblGrid>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lastRenderedPageBreak/>
              <w:t>买方:浙江幸福轨道交通运营管理有限公司</w:t>
            </w:r>
          </w:p>
        </w:tc>
        <w:tc>
          <w:tcPr>
            <w:tcW w:w="4837" w:type="dxa"/>
          </w:tcPr>
          <w:p w:rsidR="00F76CC1" w:rsidRPr="006C7E3E" w:rsidRDefault="00F76CC1" w:rsidP="00643283">
            <w:pPr>
              <w:spacing w:line="420" w:lineRule="exact"/>
              <w:rPr>
                <w:rFonts w:ascii="宋体" w:hAnsi="宋体"/>
              </w:rPr>
            </w:pPr>
            <w:r w:rsidRPr="006C7E3E">
              <w:rPr>
                <w:rFonts w:ascii="宋体" w:hAnsi="宋体" w:hint="eastAsia"/>
              </w:rPr>
              <w:t xml:space="preserve">卖方: </w:t>
            </w:r>
          </w:p>
        </w:tc>
      </w:tr>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地址:温州市鹿城区温州大道2</w:t>
            </w:r>
            <w:r w:rsidRPr="006C7E3E">
              <w:rPr>
                <w:rFonts w:ascii="宋体" w:hAnsi="宋体"/>
              </w:rPr>
              <w:t>305</w:t>
            </w:r>
            <w:r w:rsidRPr="006C7E3E">
              <w:rPr>
                <w:rFonts w:ascii="宋体" w:hAnsi="宋体" w:hint="eastAsia"/>
              </w:rPr>
              <w:t>号</w:t>
            </w:r>
            <w:r w:rsidRPr="006C7E3E">
              <w:rPr>
                <w:rFonts w:ascii="宋体" w:hAnsi="宋体"/>
              </w:rPr>
              <w:t>温州市轨道控制中心</w:t>
            </w:r>
          </w:p>
        </w:tc>
        <w:tc>
          <w:tcPr>
            <w:tcW w:w="4837" w:type="dxa"/>
          </w:tcPr>
          <w:p w:rsidR="00F76CC1" w:rsidRPr="006C7E3E" w:rsidRDefault="00F76CC1" w:rsidP="00643283">
            <w:pPr>
              <w:spacing w:line="420" w:lineRule="exact"/>
              <w:rPr>
                <w:rFonts w:ascii="宋体" w:hAnsi="宋体"/>
              </w:rPr>
            </w:pPr>
            <w:r w:rsidRPr="006C7E3E">
              <w:rPr>
                <w:rFonts w:ascii="宋体" w:hAnsi="宋体" w:hint="eastAsia"/>
              </w:rPr>
              <w:t xml:space="preserve">地址: </w:t>
            </w:r>
          </w:p>
        </w:tc>
      </w:tr>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开户行</w:t>
            </w:r>
            <w:r w:rsidRPr="006C7E3E">
              <w:rPr>
                <w:rFonts w:ascii="宋体" w:hAnsi="宋体"/>
              </w:rPr>
              <w:t>和账号：</w:t>
            </w:r>
            <w:r w:rsidRPr="006C7E3E">
              <w:rPr>
                <w:rFonts w:ascii="宋体" w:hAnsi="宋体" w:hint="eastAsia"/>
              </w:rPr>
              <w:t>中国工商银行股份有限公司温州鹿城支行1203207009200187256</w:t>
            </w:r>
          </w:p>
        </w:tc>
        <w:tc>
          <w:tcPr>
            <w:tcW w:w="4837" w:type="dxa"/>
          </w:tcPr>
          <w:p w:rsidR="00F76CC1" w:rsidRPr="006C7E3E" w:rsidRDefault="00F76CC1" w:rsidP="00643283">
            <w:pPr>
              <w:rPr>
                <w:rFonts w:ascii="宋体" w:hAnsi="宋体"/>
              </w:rPr>
            </w:pPr>
            <w:r w:rsidRPr="006C7E3E">
              <w:rPr>
                <w:rFonts w:ascii="宋体" w:hAnsi="宋体" w:hint="eastAsia"/>
              </w:rPr>
              <w:t>开户行</w:t>
            </w:r>
            <w:r w:rsidRPr="006C7E3E">
              <w:rPr>
                <w:rFonts w:ascii="宋体" w:hAnsi="宋体"/>
              </w:rPr>
              <w:t>和账号：</w:t>
            </w:r>
          </w:p>
        </w:tc>
      </w:tr>
      <w:tr w:rsidR="006D05BC" w:rsidRPr="006C7E3E" w:rsidTr="00556A92">
        <w:trPr>
          <w:trHeight w:val="356"/>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电话:0577-</w:t>
            </w:r>
            <w:r w:rsidRPr="006C7E3E">
              <w:rPr>
                <w:rFonts w:ascii="宋体" w:hAnsi="宋体"/>
              </w:rPr>
              <w:t>89727207</w:t>
            </w:r>
          </w:p>
        </w:tc>
        <w:tc>
          <w:tcPr>
            <w:tcW w:w="4837" w:type="dxa"/>
          </w:tcPr>
          <w:p w:rsidR="00F76CC1" w:rsidRPr="006C7E3E" w:rsidRDefault="00F76CC1" w:rsidP="00643283">
            <w:pPr>
              <w:rPr>
                <w:rFonts w:ascii="宋体" w:hAnsi="宋体"/>
              </w:rPr>
            </w:pPr>
            <w:r w:rsidRPr="006C7E3E">
              <w:rPr>
                <w:rFonts w:ascii="宋体" w:hAnsi="宋体" w:hint="eastAsia"/>
              </w:rPr>
              <w:t xml:space="preserve">电话: </w:t>
            </w:r>
          </w:p>
        </w:tc>
      </w:tr>
      <w:tr w:rsidR="006D05BC" w:rsidRPr="006C7E3E" w:rsidTr="00556A92">
        <w:trPr>
          <w:trHeight w:val="317"/>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传真:</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 xml:space="preserve">传真: </w:t>
            </w:r>
          </w:p>
        </w:tc>
      </w:tr>
      <w:tr w:rsidR="006D05BC" w:rsidRPr="006C7E3E" w:rsidTr="00556A92">
        <w:trPr>
          <w:trHeight w:val="361"/>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负责人（或授权代表）：</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法定代表人（或授权代表）：</w:t>
            </w:r>
            <w:r w:rsidRPr="006C7E3E">
              <w:rPr>
                <w:rFonts w:ascii="宋体" w:hAnsi="宋体"/>
              </w:rPr>
              <w:t xml:space="preserve"> </w:t>
            </w:r>
          </w:p>
        </w:tc>
      </w:tr>
      <w:tr w:rsidR="006D05BC" w:rsidRPr="006C7E3E" w:rsidTr="00556A92">
        <w:trPr>
          <w:trHeight w:val="316"/>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日期：</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日期：</w:t>
            </w:r>
          </w:p>
        </w:tc>
      </w:tr>
    </w:tbl>
    <w:p w:rsidR="00F76CC1" w:rsidRPr="006C7E3E" w:rsidRDefault="00F76CC1" w:rsidP="00F76CC1">
      <w:pPr>
        <w:tabs>
          <w:tab w:val="left" w:pos="253"/>
        </w:tabs>
        <w:spacing w:line="360" w:lineRule="auto"/>
        <w:rPr>
          <w:rFonts w:ascii="宋体" w:hAnsi="宋体" w:cs="宋体"/>
          <w:sz w:val="44"/>
          <w:szCs w:val="44"/>
        </w:rPr>
      </w:pPr>
    </w:p>
    <w:p w:rsidR="00F76CC1" w:rsidRPr="006C7E3E" w:rsidRDefault="00F76CC1" w:rsidP="00F76CC1">
      <w:pPr>
        <w:spacing w:line="360" w:lineRule="auto"/>
        <w:jc w:val="center"/>
        <w:rPr>
          <w:rFonts w:ascii="黑体" w:eastAsia="黑体" w:hAnsi="黑体"/>
          <w:b/>
          <w:kern w:val="0"/>
          <w:sz w:val="44"/>
          <w:szCs w:val="44"/>
        </w:rPr>
      </w:pPr>
      <w:r w:rsidRPr="006C7E3E">
        <w:rPr>
          <w:rFonts w:ascii="宋体" w:hAnsi="宋体" w:cs="宋体"/>
          <w:sz w:val="44"/>
          <w:szCs w:val="44"/>
        </w:rPr>
        <w:br w:type="page"/>
      </w:r>
      <w:r w:rsidRPr="006C7E3E">
        <w:rPr>
          <w:rFonts w:ascii="黑体" w:eastAsia="黑体" w:hAnsi="黑体" w:hint="eastAsia"/>
          <w:b/>
          <w:kern w:val="0"/>
          <w:sz w:val="44"/>
          <w:szCs w:val="44"/>
        </w:rPr>
        <w:lastRenderedPageBreak/>
        <w:t>二、合同条款</w:t>
      </w:r>
    </w:p>
    <w:p w:rsidR="00F76CC1" w:rsidRPr="006C7E3E" w:rsidRDefault="00F76CC1" w:rsidP="00F76CC1">
      <w:pPr>
        <w:spacing w:line="420" w:lineRule="exact"/>
        <w:rPr>
          <w:b/>
        </w:rPr>
      </w:pPr>
      <w:r w:rsidRPr="006C7E3E">
        <w:rPr>
          <w:rFonts w:hint="eastAsia"/>
          <w:b/>
        </w:rPr>
        <w:t>1.</w:t>
      </w:r>
      <w:r w:rsidRPr="006C7E3E">
        <w:rPr>
          <w:rFonts w:hint="eastAsia"/>
          <w:b/>
        </w:rPr>
        <w:t>定义</w:t>
      </w:r>
    </w:p>
    <w:p w:rsidR="00F76CC1" w:rsidRPr="006C7E3E" w:rsidRDefault="00F76CC1" w:rsidP="00F76CC1">
      <w:pPr>
        <w:spacing w:line="420" w:lineRule="exact"/>
        <w:ind w:firstLineChars="200" w:firstLine="420"/>
      </w:pPr>
      <w:r w:rsidRPr="006C7E3E">
        <w:rPr>
          <w:rFonts w:hint="eastAsia"/>
        </w:rPr>
        <w:t>1.1</w:t>
      </w:r>
      <w:r w:rsidRPr="006C7E3E">
        <w:rPr>
          <w:rFonts w:hint="eastAsia"/>
        </w:rPr>
        <w:t>买方：指购买货物和服务的</w:t>
      </w:r>
      <w:r w:rsidRPr="006C7E3E">
        <w:rPr>
          <w:rFonts w:ascii="宋体" w:hAnsi="宋体" w:hint="eastAsia"/>
          <w:u w:val="single"/>
        </w:rPr>
        <w:t>浙江幸福轨道交通运营管理有限公司</w:t>
      </w:r>
      <w:r w:rsidRPr="006C7E3E">
        <w:rPr>
          <w:rFonts w:hint="eastAsia"/>
        </w:rPr>
        <w:t>；</w:t>
      </w:r>
    </w:p>
    <w:p w:rsidR="00F76CC1" w:rsidRPr="006C7E3E" w:rsidRDefault="00F76CC1" w:rsidP="00F76CC1">
      <w:pPr>
        <w:spacing w:line="420" w:lineRule="exact"/>
        <w:ind w:firstLineChars="200" w:firstLine="420"/>
      </w:pPr>
      <w:r w:rsidRPr="006C7E3E">
        <w:rPr>
          <w:rFonts w:hint="eastAsia"/>
        </w:rPr>
        <w:t>1.2</w:t>
      </w:r>
      <w:r w:rsidRPr="006C7E3E">
        <w:rPr>
          <w:rFonts w:hint="eastAsia"/>
        </w:rPr>
        <w:t>卖方：指提供货物和服务的</w:t>
      </w:r>
      <w:r w:rsidR="00643283" w:rsidRPr="006C7E3E">
        <w:rPr>
          <w:rFonts w:ascii="宋体" w:hAnsi="宋体" w:hint="eastAsia"/>
          <w:u w:val="single"/>
        </w:rPr>
        <w:t xml:space="preserve">                               </w:t>
      </w:r>
      <w:r w:rsidRPr="006C7E3E">
        <w:rPr>
          <w:rFonts w:ascii="宋体" w:hAnsi="宋体" w:hint="eastAsia"/>
        </w:rPr>
        <w:t>；</w:t>
      </w:r>
    </w:p>
    <w:p w:rsidR="00F76CC1" w:rsidRPr="006C7E3E" w:rsidRDefault="00F76CC1" w:rsidP="00F76CC1">
      <w:pPr>
        <w:spacing w:line="420" w:lineRule="exact"/>
        <w:ind w:firstLineChars="200" w:firstLine="420"/>
      </w:pPr>
      <w:r w:rsidRPr="006C7E3E">
        <w:rPr>
          <w:rFonts w:hint="eastAsia"/>
        </w:rPr>
        <w:t>1.3</w:t>
      </w:r>
      <w:r w:rsidRPr="006C7E3E">
        <w:rPr>
          <w:rFonts w:hint="eastAsia"/>
        </w:rPr>
        <w:t>合同价格：指根据合同约定卖方在正确履行合同义务后，买方应支付给卖方的价款；</w:t>
      </w:r>
    </w:p>
    <w:p w:rsidR="00F76CC1" w:rsidRPr="006C7E3E" w:rsidRDefault="00F76CC1" w:rsidP="00F76CC1">
      <w:pPr>
        <w:spacing w:line="420" w:lineRule="exact"/>
        <w:ind w:firstLineChars="200" w:firstLine="420"/>
      </w:pPr>
      <w:r w:rsidRPr="006C7E3E">
        <w:rPr>
          <w:rFonts w:hint="eastAsia"/>
        </w:rPr>
        <w:t>1.4</w:t>
      </w:r>
      <w:r w:rsidRPr="006C7E3E">
        <w:rPr>
          <w:rFonts w:hint="eastAsia"/>
        </w:rPr>
        <w:t>货物：指卖方根据本合同约定需向买方提供的设备和材料，除非合同另有约定；</w:t>
      </w:r>
    </w:p>
    <w:p w:rsidR="00F76CC1" w:rsidRPr="006C7E3E" w:rsidRDefault="00F76CC1" w:rsidP="00F76CC1">
      <w:pPr>
        <w:spacing w:line="420" w:lineRule="exact"/>
        <w:ind w:firstLineChars="200" w:firstLine="420"/>
      </w:pPr>
      <w:r w:rsidRPr="006C7E3E">
        <w:rPr>
          <w:rFonts w:hint="eastAsia"/>
        </w:rPr>
        <w:t>1.5</w:t>
      </w:r>
      <w:r w:rsidRPr="006C7E3E">
        <w:rPr>
          <w:rFonts w:hint="eastAsia"/>
        </w:rPr>
        <w:t>服务：系指根据本合同约定卖方所提供的与供货有关的辅助服务，如运输、保险以及其它的伴随服务，例如技术援助；</w:t>
      </w:r>
    </w:p>
    <w:p w:rsidR="00F76CC1" w:rsidRPr="006C7E3E" w:rsidRDefault="00F76CC1" w:rsidP="00F76CC1">
      <w:pPr>
        <w:spacing w:line="420" w:lineRule="exact"/>
        <w:ind w:firstLineChars="200" w:firstLine="420"/>
      </w:pPr>
      <w:r w:rsidRPr="006C7E3E">
        <w:rPr>
          <w:rFonts w:hint="eastAsia"/>
        </w:rPr>
        <w:t>1.6</w:t>
      </w:r>
      <w:r w:rsidRPr="006C7E3E">
        <w:rPr>
          <w:rFonts w:hint="eastAsia"/>
        </w:rPr>
        <w:t>语言：合同的书写、解释和说明均用中文；</w:t>
      </w:r>
    </w:p>
    <w:p w:rsidR="00F76CC1" w:rsidRPr="006C7E3E" w:rsidRDefault="00F76CC1" w:rsidP="00F76CC1">
      <w:pPr>
        <w:spacing w:line="420" w:lineRule="exact"/>
        <w:ind w:firstLineChars="200" w:firstLine="420"/>
      </w:pPr>
      <w:r w:rsidRPr="006C7E3E">
        <w:rPr>
          <w:rFonts w:hint="eastAsia"/>
        </w:rPr>
        <w:t>1.7</w:t>
      </w:r>
      <w:r w:rsidRPr="006C7E3E">
        <w:rPr>
          <w:rFonts w:hint="eastAsia"/>
        </w:rPr>
        <w:t>交货地点：</w:t>
      </w:r>
      <w:r w:rsidRPr="006C7E3E">
        <w:rPr>
          <w:rFonts w:ascii="宋体" w:hAnsi="宋体" w:hint="eastAsia"/>
          <w:u w:val="single"/>
        </w:rPr>
        <w:t>浙江幸福轨道交通运营管理有限公司指定</w:t>
      </w:r>
      <w:r w:rsidRPr="006C7E3E">
        <w:rPr>
          <w:rFonts w:ascii="宋体" w:hAnsi="宋体"/>
          <w:u w:val="single"/>
        </w:rPr>
        <w:t>的地点</w:t>
      </w:r>
      <w:r w:rsidRPr="006C7E3E">
        <w:rPr>
          <w:rFonts w:ascii="宋体" w:hAnsi="宋体" w:hint="eastAsia"/>
          <w:u w:val="single"/>
        </w:rPr>
        <w:t>。</w:t>
      </w:r>
    </w:p>
    <w:p w:rsidR="00F76CC1" w:rsidRPr="006C7E3E" w:rsidRDefault="00F76CC1" w:rsidP="00F76CC1">
      <w:pPr>
        <w:spacing w:line="420" w:lineRule="exact"/>
        <w:ind w:firstLineChars="200" w:firstLine="420"/>
      </w:pPr>
      <w:r w:rsidRPr="006C7E3E">
        <w:rPr>
          <w:rFonts w:hint="eastAsia"/>
        </w:rPr>
        <w:t>1.8</w:t>
      </w:r>
      <w:r w:rsidRPr="006C7E3E">
        <w:rPr>
          <w:rFonts w:hint="eastAsia"/>
        </w:rPr>
        <w:t>天：指日历天数；</w:t>
      </w:r>
    </w:p>
    <w:p w:rsidR="00F76CC1" w:rsidRPr="006C7E3E" w:rsidRDefault="00F76CC1" w:rsidP="00F76CC1">
      <w:pPr>
        <w:spacing w:line="420" w:lineRule="exact"/>
        <w:ind w:firstLineChars="200" w:firstLine="420"/>
      </w:pPr>
      <w:r w:rsidRPr="006C7E3E">
        <w:rPr>
          <w:rFonts w:hint="eastAsia"/>
        </w:rPr>
        <w:t>1.9</w:t>
      </w:r>
      <w:r w:rsidRPr="006C7E3E">
        <w:rPr>
          <w:rFonts w:hint="eastAsia"/>
        </w:rPr>
        <w:t>合同签订地点：温州市。</w:t>
      </w:r>
    </w:p>
    <w:p w:rsidR="00F76CC1" w:rsidRPr="006C7E3E" w:rsidRDefault="00F76CC1" w:rsidP="00F76CC1">
      <w:pPr>
        <w:spacing w:line="420" w:lineRule="exact"/>
        <w:rPr>
          <w:b/>
        </w:rPr>
      </w:pPr>
      <w:r w:rsidRPr="006C7E3E">
        <w:rPr>
          <w:rFonts w:hint="eastAsia"/>
          <w:b/>
        </w:rPr>
        <w:t>2.</w:t>
      </w:r>
      <w:r w:rsidRPr="006C7E3E">
        <w:rPr>
          <w:rFonts w:hint="eastAsia"/>
          <w:b/>
        </w:rPr>
        <w:t>合同标的</w:t>
      </w:r>
    </w:p>
    <w:p w:rsidR="00F76CC1" w:rsidRPr="006C7E3E" w:rsidRDefault="00F76CC1" w:rsidP="00F76CC1">
      <w:pPr>
        <w:spacing w:line="420" w:lineRule="exact"/>
        <w:ind w:firstLineChars="200" w:firstLine="420"/>
      </w:pPr>
      <w:r w:rsidRPr="006C7E3E">
        <w:rPr>
          <w:rFonts w:hint="eastAsia"/>
        </w:rPr>
        <w:t>合同标的包括但不限于下列内容：</w:t>
      </w:r>
    </w:p>
    <w:p w:rsidR="00F76CC1" w:rsidRPr="006C7E3E" w:rsidRDefault="00F76CC1" w:rsidP="00F76CC1">
      <w:pPr>
        <w:spacing w:line="420" w:lineRule="exact"/>
        <w:ind w:firstLineChars="200" w:firstLine="420"/>
      </w:pPr>
      <w:r w:rsidRPr="006C7E3E">
        <w:rPr>
          <w:rFonts w:hint="eastAsia"/>
        </w:rPr>
        <w:t>2.1</w:t>
      </w:r>
      <w:r w:rsidRPr="006C7E3E">
        <w:rPr>
          <w:rFonts w:hint="eastAsia"/>
        </w:rPr>
        <w:t>详见供货清单或供货范围，合同内货物以及其配件必须是全新的、完整的、包装完好的、满足各项技术参数和各项验收（包括最终验收）标准的合格产品；</w:t>
      </w:r>
    </w:p>
    <w:p w:rsidR="00F76CC1" w:rsidRPr="006C7E3E" w:rsidRDefault="00F76CC1" w:rsidP="00F76CC1">
      <w:pPr>
        <w:spacing w:line="420" w:lineRule="exact"/>
        <w:ind w:firstLineChars="200" w:firstLine="420"/>
      </w:pPr>
      <w:r w:rsidRPr="006C7E3E">
        <w:rPr>
          <w:rFonts w:hint="eastAsia"/>
        </w:rPr>
        <w:t>2.2</w:t>
      </w:r>
      <w:r w:rsidRPr="006C7E3E">
        <w:rPr>
          <w:rFonts w:hint="eastAsia"/>
        </w:rPr>
        <w:t>上述产品的生产、包装、运输、装卸、保险、技术服务（包括技术资料和图纸的提供）、技术指导、人员培训、售后服务、质保期服务等；</w:t>
      </w:r>
    </w:p>
    <w:p w:rsidR="00F76CC1" w:rsidRPr="006C7E3E" w:rsidRDefault="00F76CC1" w:rsidP="00F76CC1">
      <w:pPr>
        <w:spacing w:line="420" w:lineRule="exact"/>
        <w:ind w:firstLineChars="200" w:firstLine="420"/>
      </w:pPr>
      <w:r w:rsidRPr="006C7E3E">
        <w:rPr>
          <w:rFonts w:hint="eastAsia"/>
        </w:rPr>
        <w:t>2.3</w:t>
      </w:r>
      <w:r w:rsidRPr="006C7E3E">
        <w:rPr>
          <w:rFonts w:hint="eastAsia"/>
        </w:rPr>
        <w:t>“供货清单”中所述全部约定和要求。</w:t>
      </w:r>
    </w:p>
    <w:p w:rsidR="00F76CC1" w:rsidRPr="006C7E3E" w:rsidRDefault="00F76CC1" w:rsidP="00F76CC1">
      <w:pPr>
        <w:spacing w:line="420" w:lineRule="exact"/>
        <w:rPr>
          <w:b/>
        </w:rPr>
      </w:pPr>
      <w:r w:rsidRPr="006C7E3E">
        <w:rPr>
          <w:rFonts w:hint="eastAsia"/>
          <w:b/>
        </w:rPr>
        <w:t>3.</w:t>
      </w:r>
      <w:r w:rsidRPr="006C7E3E">
        <w:rPr>
          <w:rFonts w:hint="eastAsia"/>
          <w:b/>
        </w:rPr>
        <w:t>技术规格</w:t>
      </w:r>
    </w:p>
    <w:p w:rsidR="00F76CC1" w:rsidRPr="006C7E3E" w:rsidRDefault="00F76CC1" w:rsidP="00F76CC1">
      <w:pPr>
        <w:spacing w:line="420" w:lineRule="exact"/>
        <w:ind w:firstLineChars="200" w:firstLine="420"/>
      </w:pPr>
      <w:r w:rsidRPr="006C7E3E">
        <w:rPr>
          <w:rFonts w:hint="eastAsia"/>
        </w:rPr>
        <w:t>卖方交付的货物的技术规格和要求（产地、制造商）应符合“供货清单”的要求。</w:t>
      </w:r>
      <w:r w:rsidRPr="006C7E3E">
        <w:rPr>
          <w:rFonts w:hint="eastAsia"/>
        </w:rPr>
        <w:t xml:space="preserve"> </w:t>
      </w:r>
    </w:p>
    <w:p w:rsidR="00F76CC1" w:rsidRPr="006C7E3E" w:rsidRDefault="00F76CC1" w:rsidP="00F76CC1">
      <w:pPr>
        <w:spacing w:line="420" w:lineRule="exact"/>
        <w:ind w:firstLineChars="200" w:firstLine="422"/>
        <w:rPr>
          <w:b/>
        </w:rPr>
      </w:pPr>
      <w:r w:rsidRPr="006C7E3E">
        <w:rPr>
          <w:rFonts w:hint="eastAsia"/>
          <w:b/>
        </w:rPr>
        <w:t>4.</w:t>
      </w:r>
      <w:r w:rsidRPr="006C7E3E">
        <w:rPr>
          <w:rFonts w:hint="eastAsia"/>
          <w:b/>
        </w:rPr>
        <w:t>合同价格</w:t>
      </w:r>
    </w:p>
    <w:p w:rsidR="00F76CC1" w:rsidRPr="006C7E3E" w:rsidRDefault="00F76CC1" w:rsidP="00F76CC1">
      <w:pPr>
        <w:spacing w:line="420" w:lineRule="exact"/>
        <w:ind w:firstLineChars="200" w:firstLine="420"/>
      </w:pPr>
      <w:r w:rsidRPr="006C7E3E">
        <w:rPr>
          <w:rFonts w:hint="eastAsia"/>
        </w:rPr>
        <w:t>4.1</w:t>
      </w:r>
      <w:r w:rsidRPr="006C7E3E">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F76CC1" w:rsidRPr="006C7E3E" w:rsidRDefault="00F76CC1" w:rsidP="00F76CC1">
      <w:pPr>
        <w:spacing w:line="420" w:lineRule="exact"/>
        <w:ind w:firstLineChars="200" w:firstLine="420"/>
        <w:rPr>
          <w:rFonts w:ascii="宋体" w:hAnsi="宋体"/>
        </w:rPr>
      </w:pPr>
      <w:r w:rsidRPr="006C7E3E">
        <w:rPr>
          <w:rFonts w:hint="eastAsia"/>
        </w:rPr>
        <w:t>4.2</w:t>
      </w:r>
      <w:r w:rsidRPr="006C7E3E">
        <w:rPr>
          <w:rFonts w:ascii="宋体" w:hAnsi="宋体" w:hint="eastAsia"/>
        </w:rPr>
        <w:t>本合同为固定单价合同，暂估含税总价(税率</w:t>
      </w:r>
      <w:r w:rsidRPr="006C7E3E">
        <w:rPr>
          <w:rFonts w:ascii="宋体" w:hAnsi="宋体"/>
        </w:rPr>
        <w:t>13</w:t>
      </w:r>
      <w:r w:rsidRPr="006C7E3E">
        <w:rPr>
          <w:rFonts w:ascii="宋体" w:hAnsi="宋体" w:hint="eastAsia"/>
        </w:rPr>
        <w:t>%)为人民币(大写)：</w:t>
      </w:r>
      <w:r w:rsidR="00643283" w:rsidRPr="006C7E3E">
        <w:rPr>
          <w:rFonts w:ascii="宋体" w:hAnsi="宋体" w:hint="eastAsia"/>
          <w:u w:val="single"/>
        </w:rPr>
        <w:t xml:space="preserve">    </w:t>
      </w:r>
      <w:r w:rsidRPr="006C7E3E">
        <w:rPr>
          <w:rFonts w:ascii="宋体" w:hAnsi="宋体" w:hint="eastAsia"/>
          <w:u w:val="single"/>
        </w:rPr>
        <w:t>元</w:t>
      </w:r>
      <w:r w:rsidRPr="006C7E3E">
        <w:rPr>
          <w:rFonts w:ascii="宋体" w:hAnsi="宋体"/>
          <w:u w:val="single"/>
        </w:rPr>
        <w:t>整</w:t>
      </w:r>
      <w:r w:rsidRPr="006C7E3E">
        <w:rPr>
          <w:rFonts w:ascii="宋体" w:hAnsi="宋体" w:hint="eastAsia"/>
        </w:rPr>
        <w:t>（RMB：</w:t>
      </w:r>
      <w:r w:rsidR="00643283" w:rsidRPr="006C7E3E">
        <w:rPr>
          <w:rFonts w:ascii="宋体" w:hAnsi="宋体"/>
          <w:u w:val="single"/>
        </w:rPr>
        <w:t>00</w:t>
      </w:r>
      <w:r w:rsidRPr="006C7E3E">
        <w:rPr>
          <w:rFonts w:ascii="宋体" w:hAnsi="宋体" w:hint="eastAsia"/>
          <w:u w:val="single"/>
        </w:rPr>
        <w:t>.00元</w:t>
      </w:r>
      <w:r w:rsidRPr="006C7E3E">
        <w:rPr>
          <w:rFonts w:ascii="宋体" w:hAnsi="宋体" w:hint="eastAsia"/>
        </w:rPr>
        <w:t>)</w:t>
      </w:r>
      <w:r w:rsidRPr="006C7E3E">
        <w:rPr>
          <w:rFonts w:ascii="宋体" w:hAnsi="宋体"/>
        </w:rPr>
        <w:t>, 不含税总价</w:t>
      </w:r>
      <w:r w:rsidRPr="006C7E3E">
        <w:rPr>
          <w:rFonts w:ascii="宋体" w:hAnsi="宋体" w:hint="eastAsia"/>
        </w:rPr>
        <w:t>为人民币(大写)</w:t>
      </w:r>
      <w:r w:rsidRPr="006C7E3E">
        <w:rPr>
          <w:rFonts w:hint="eastAsia"/>
        </w:rPr>
        <w:t>：</w:t>
      </w:r>
      <w:r w:rsidR="00643283" w:rsidRPr="006C7E3E">
        <w:rPr>
          <w:rFonts w:ascii="宋体" w:hAnsi="宋体" w:hint="eastAsia"/>
          <w:u w:val="single"/>
        </w:rPr>
        <w:t xml:space="preserve">    元</w:t>
      </w:r>
      <w:r w:rsidR="00643283" w:rsidRPr="006C7E3E">
        <w:rPr>
          <w:rFonts w:ascii="宋体" w:hAnsi="宋体"/>
          <w:u w:val="single"/>
        </w:rPr>
        <w:t>整</w:t>
      </w:r>
      <w:r w:rsidRPr="006C7E3E">
        <w:rPr>
          <w:rFonts w:ascii="宋体" w:hAnsi="宋体" w:hint="eastAsia"/>
        </w:rPr>
        <w:t>（RMB：</w:t>
      </w:r>
      <w:r w:rsidR="00643283" w:rsidRPr="006C7E3E">
        <w:rPr>
          <w:rFonts w:ascii="宋体" w:hAnsi="宋体"/>
          <w:u w:val="single"/>
        </w:rPr>
        <w:t>00.00</w:t>
      </w:r>
      <w:r w:rsidRPr="006C7E3E">
        <w:rPr>
          <w:rFonts w:ascii="宋体" w:hAnsi="宋体" w:hint="eastAsia"/>
          <w:u w:val="single"/>
        </w:rPr>
        <w:t>元</w:t>
      </w:r>
      <w:r w:rsidRPr="006C7E3E">
        <w:rPr>
          <w:rFonts w:ascii="宋体" w:hAnsi="宋体" w:hint="eastAsia"/>
        </w:rPr>
        <w:t>)。最终结算金额按照实际到货并验收入库的货物数量和合同单价（含增值税）据实结算。</w:t>
      </w:r>
    </w:p>
    <w:p w:rsidR="00F76CC1" w:rsidRPr="006C7E3E" w:rsidRDefault="00F76CC1" w:rsidP="00F76CC1">
      <w:pPr>
        <w:spacing w:line="420" w:lineRule="exact"/>
        <w:ind w:firstLineChars="200" w:firstLine="420"/>
      </w:pPr>
      <w:r w:rsidRPr="006C7E3E">
        <w:rPr>
          <w:rFonts w:hint="eastAsia"/>
        </w:rPr>
        <w:t>4.3</w:t>
      </w:r>
      <w:r w:rsidRPr="006C7E3E">
        <w:rPr>
          <w:rFonts w:hint="eastAsia"/>
        </w:rPr>
        <w:t>在合同执行期间除合同约定的合同变更外，合同单价不得以任何理由上调或上涨。</w:t>
      </w:r>
    </w:p>
    <w:p w:rsidR="00F76CC1" w:rsidRPr="006C7E3E" w:rsidRDefault="00F76CC1" w:rsidP="00F76CC1">
      <w:pPr>
        <w:spacing w:line="420" w:lineRule="exact"/>
        <w:ind w:firstLineChars="200" w:firstLine="420"/>
      </w:pPr>
      <w:r w:rsidRPr="006C7E3E">
        <w:rPr>
          <w:rFonts w:hint="eastAsia"/>
        </w:rPr>
        <w:t>4.4</w:t>
      </w:r>
      <w:r w:rsidRPr="006C7E3E">
        <w:rPr>
          <w:rFonts w:hint="eastAsia"/>
        </w:rPr>
        <w:t>“供货清单”中约定的单价，除双方同意根据合同约定对合同进行变更或修改外，不论实际数量大于或小于合同预计数量，在合同有效期内固定不变。</w:t>
      </w:r>
    </w:p>
    <w:p w:rsidR="00F76CC1" w:rsidRPr="006C7E3E" w:rsidRDefault="00F76CC1" w:rsidP="00F76CC1">
      <w:pPr>
        <w:spacing w:line="420" w:lineRule="exact"/>
        <w:ind w:firstLineChars="200" w:firstLine="420"/>
      </w:pPr>
      <w:r w:rsidRPr="006C7E3E">
        <w:rPr>
          <w:rFonts w:hint="eastAsia"/>
        </w:rPr>
        <w:t>4.5</w:t>
      </w:r>
      <w:r w:rsidRPr="006C7E3E">
        <w:rPr>
          <w:rFonts w:hint="eastAsia"/>
        </w:rPr>
        <w:t>在合同执行期间，如果卖方所提供的产品不满足供货清单中的要求，买方有权组织相关人员对卖</w:t>
      </w:r>
      <w:r w:rsidRPr="006C7E3E">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rsidR="00F76CC1" w:rsidRPr="006C7E3E" w:rsidRDefault="00F76CC1" w:rsidP="00F76CC1">
      <w:pPr>
        <w:spacing w:line="420" w:lineRule="exact"/>
        <w:ind w:firstLineChars="200" w:firstLine="420"/>
      </w:pPr>
      <w:r w:rsidRPr="006C7E3E">
        <w:rPr>
          <w:rFonts w:hint="eastAsia"/>
        </w:rPr>
        <w:t>4.6</w:t>
      </w:r>
      <w:r w:rsidRPr="006C7E3E">
        <w:rPr>
          <w:rFonts w:hint="eastAsia"/>
        </w:rPr>
        <w:t>本合同约定的不含税价格部分不因国家税率变化而变化，若在合同履行期间，如遇国家税率调整，则价税合计相应调整，以开具发票的时间为准。</w:t>
      </w:r>
    </w:p>
    <w:p w:rsidR="00F76CC1" w:rsidRPr="006C7E3E" w:rsidRDefault="00F76CC1" w:rsidP="00F76CC1">
      <w:pPr>
        <w:spacing w:line="420" w:lineRule="exact"/>
        <w:ind w:firstLineChars="200" w:firstLine="420"/>
      </w:pPr>
      <w:r w:rsidRPr="006C7E3E">
        <w:rPr>
          <w:rFonts w:hint="eastAsia"/>
        </w:rPr>
        <w:t>4.7</w:t>
      </w:r>
      <w:r w:rsidRPr="006C7E3E">
        <w:rPr>
          <w:rFonts w:hint="eastAsia"/>
        </w:rPr>
        <w:t>货物单价详见合同附件“供货清单”。</w:t>
      </w:r>
    </w:p>
    <w:p w:rsidR="00F76CC1" w:rsidRPr="006C7E3E" w:rsidRDefault="00F76CC1" w:rsidP="00F76CC1">
      <w:pPr>
        <w:spacing w:line="420" w:lineRule="exact"/>
        <w:rPr>
          <w:b/>
        </w:rPr>
      </w:pPr>
      <w:r w:rsidRPr="006C7E3E">
        <w:rPr>
          <w:rFonts w:hint="eastAsia"/>
          <w:b/>
        </w:rPr>
        <w:t>5.</w:t>
      </w:r>
      <w:r w:rsidRPr="006C7E3E">
        <w:rPr>
          <w:rFonts w:hint="eastAsia"/>
          <w:b/>
        </w:rPr>
        <w:t>付款</w:t>
      </w:r>
    </w:p>
    <w:p w:rsidR="00F76CC1" w:rsidRPr="006C7E3E" w:rsidRDefault="00F76CC1" w:rsidP="00F76CC1">
      <w:pPr>
        <w:spacing w:line="420" w:lineRule="exact"/>
        <w:ind w:firstLineChars="200" w:firstLine="420"/>
      </w:pPr>
      <w:r w:rsidRPr="006C7E3E">
        <w:rPr>
          <w:rFonts w:hint="eastAsia"/>
        </w:rPr>
        <w:t>5.1</w:t>
      </w:r>
      <w:r w:rsidRPr="006C7E3E">
        <w:rPr>
          <w:rFonts w:hint="eastAsia"/>
        </w:rPr>
        <w:t>本合同以人民币结算。</w:t>
      </w:r>
    </w:p>
    <w:p w:rsidR="00F76CC1" w:rsidRPr="006C7E3E" w:rsidRDefault="00F76CC1" w:rsidP="00F76CC1">
      <w:pPr>
        <w:spacing w:line="420" w:lineRule="exact"/>
        <w:ind w:firstLineChars="200" w:firstLine="420"/>
      </w:pPr>
      <w:r w:rsidRPr="006C7E3E">
        <w:rPr>
          <w:rFonts w:hint="eastAsia"/>
        </w:rPr>
        <w:t>5.2</w:t>
      </w:r>
      <w:r w:rsidRPr="006C7E3E">
        <w:rPr>
          <w:rFonts w:hint="eastAsia"/>
        </w:rPr>
        <w:t>付款方式</w:t>
      </w:r>
    </w:p>
    <w:p w:rsidR="00F76CC1" w:rsidRPr="006C7E3E" w:rsidRDefault="00F76CC1" w:rsidP="00F76CC1">
      <w:pPr>
        <w:spacing w:line="420" w:lineRule="exact"/>
        <w:ind w:firstLineChars="200" w:firstLine="420"/>
      </w:pPr>
      <w:r w:rsidRPr="006C7E3E">
        <w:rPr>
          <w:rFonts w:hint="eastAsia"/>
        </w:rPr>
        <w:t>按合同单价和卖方实际送货数量，物资经验收合格后，卖方开具的金额为本次应付金额百分之一百（</w:t>
      </w:r>
      <w:r w:rsidRPr="006C7E3E">
        <w:rPr>
          <w:rFonts w:hint="eastAsia"/>
        </w:rPr>
        <w:t>100%</w:t>
      </w:r>
      <w:r w:rsidRPr="006C7E3E">
        <w:rPr>
          <w:rFonts w:hint="eastAsia"/>
        </w:rPr>
        <w:t>）的增值税专用发票，标明货物的名称、型号、规格、数量、单价、总价。</w:t>
      </w:r>
    </w:p>
    <w:p w:rsidR="00F76CC1" w:rsidRPr="006C7E3E" w:rsidRDefault="00F76CC1" w:rsidP="00F76CC1">
      <w:pPr>
        <w:spacing w:line="420" w:lineRule="exact"/>
        <w:ind w:firstLineChars="200" w:firstLine="420"/>
      </w:pPr>
      <w:r w:rsidRPr="006C7E3E">
        <w:rPr>
          <w:rFonts w:hint="eastAsia"/>
        </w:rPr>
        <w:t>买方审核单据无误后</w:t>
      </w:r>
      <w:r w:rsidRPr="006C7E3E">
        <w:rPr>
          <w:rFonts w:hint="eastAsia"/>
        </w:rPr>
        <w:t>30</w:t>
      </w:r>
      <w:r w:rsidRPr="006C7E3E">
        <w:rPr>
          <w:rFonts w:hint="eastAsia"/>
        </w:rPr>
        <w:t>天内，经买方批准，按实际到货货物总价的</w:t>
      </w:r>
      <w:r w:rsidRPr="006C7E3E">
        <w:rPr>
          <w:rFonts w:hint="eastAsia"/>
        </w:rPr>
        <w:t>95%</w:t>
      </w:r>
      <w:r w:rsidRPr="006C7E3E">
        <w:rPr>
          <w:rFonts w:hint="eastAsia"/>
        </w:rPr>
        <w:t>由买方支付给卖方；剩余价款（货物总价的</w:t>
      </w:r>
      <w:r w:rsidRPr="006C7E3E">
        <w:rPr>
          <w:rFonts w:hint="eastAsia"/>
        </w:rPr>
        <w:t>5%</w:t>
      </w:r>
      <w:r w:rsidRPr="006C7E3E">
        <w:rPr>
          <w:rFonts w:hint="eastAsia"/>
        </w:rPr>
        <w:t>）作为质保金，到货验收合格后满一年，经买方质量验收合格且自买方收到卖方开具的相应金额收据后</w:t>
      </w:r>
      <w:r w:rsidRPr="006C7E3E">
        <w:rPr>
          <w:rFonts w:hint="eastAsia"/>
        </w:rPr>
        <w:t>30</w:t>
      </w:r>
      <w:r w:rsidRPr="006C7E3E">
        <w:rPr>
          <w:rFonts w:hint="eastAsia"/>
        </w:rPr>
        <w:t>日内余款一次性全额付清（不计息），质保金的支付不免除卖方未履行完毕的质保责任。</w:t>
      </w:r>
    </w:p>
    <w:p w:rsidR="00F76CC1" w:rsidRPr="006C7E3E" w:rsidRDefault="00F76CC1" w:rsidP="00F76CC1">
      <w:pPr>
        <w:spacing w:line="420" w:lineRule="exact"/>
        <w:ind w:firstLineChars="200" w:firstLine="420"/>
      </w:pPr>
      <w:r w:rsidRPr="006C7E3E">
        <w:rPr>
          <w:rFonts w:hint="eastAsia"/>
        </w:rPr>
        <w:t>5.2.1</w:t>
      </w:r>
      <w:r w:rsidRPr="006C7E3E">
        <w:rPr>
          <w:rFonts w:hint="eastAsia"/>
        </w:rPr>
        <w:t>卖方开具的金额为本次应付金额百分之一百（</w:t>
      </w:r>
      <w:r w:rsidRPr="006C7E3E">
        <w:rPr>
          <w:rFonts w:hint="eastAsia"/>
        </w:rPr>
        <w:t>100%</w:t>
      </w:r>
      <w:r w:rsidRPr="006C7E3E">
        <w:rPr>
          <w:rFonts w:hint="eastAsia"/>
        </w:rPr>
        <w:t>）的增值税专用发票，标明货物的名称、型号、规格、数量、单价、总价；</w:t>
      </w:r>
    </w:p>
    <w:p w:rsidR="00F76CC1" w:rsidRPr="006C7E3E" w:rsidRDefault="00F76CC1" w:rsidP="00F76CC1">
      <w:pPr>
        <w:spacing w:line="420" w:lineRule="exact"/>
        <w:ind w:firstLineChars="200" w:firstLine="420"/>
      </w:pPr>
      <w:r w:rsidRPr="006C7E3E">
        <w:rPr>
          <w:rFonts w:hint="eastAsia"/>
        </w:rPr>
        <w:t>5.2.2</w:t>
      </w:r>
      <w:r w:rsidRPr="006C7E3E">
        <w:rPr>
          <w:rFonts w:hint="eastAsia"/>
        </w:rPr>
        <w:t>经买方签署的开箱检验单和验收入库单。</w:t>
      </w:r>
    </w:p>
    <w:p w:rsidR="00F76CC1" w:rsidRPr="006C7E3E" w:rsidRDefault="00F76CC1" w:rsidP="00F76CC1">
      <w:pPr>
        <w:spacing w:line="420" w:lineRule="exact"/>
        <w:ind w:firstLineChars="200" w:firstLine="420"/>
      </w:pPr>
      <w:r w:rsidRPr="006C7E3E">
        <w:rPr>
          <w:rFonts w:hint="eastAsia"/>
        </w:rPr>
        <w:t>5.</w:t>
      </w:r>
      <w:r w:rsidRPr="006C7E3E">
        <w:t>3</w:t>
      </w:r>
      <w:r w:rsidRPr="006C7E3E">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544"/>
        <w:gridCol w:w="3544"/>
      </w:tblGrid>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公司名称</w:t>
            </w:r>
          </w:p>
        </w:tc>
        <w:tc>
          <w:tcPr>
            <w:tcW w:w="3544" w:type="dxa"/>
          </w:tcPr>
          <w:p w:rsidR="00F76CC1" w:rsidRPr="006C7E3E" w:rsidRDefault="00F76CC1" w:rsidP="00556A92">
            <w:pPr>
              <w:spacing w:line="420" w:lineRule="exact"/>
              <w:rPr>
                <w:kern w:val="0"/>
                <w:sz w:val="20"/>
              </w:rPr>
            </w:pPr>
            <w:r w:rsidRPr="006C7E3E">
              <w:rPr>
                <w:rFonts w:hint="eastAsia"/>
                <w:kern w:val="0"/>
                <w:sz w:val="20"/>
              </w:rPr>
              <w:t>浙江幸福轨道交通运营管理有限公司</w:t>
            </w:r>
          </w:p>
        </w:tc>
        <w:tc>
          <w:tcPr>
            <w:tcW w:w="3544" w:type="dxa"/>
          </w:tcPr>
          <w:p w:rsidR="00F76CC1" w:rsidRPr="006C7E3E" w:rsidRDefault="00F76CC1" w:rsidP="00556A92">
            <w:pPr>
              <w:spacing w:line="420" w:lineRule="exact"/>
              <w:rPr>
                <w:rFonts w:eastAsia="Times New Roman"/>
                <w:kern w:val="0"/>
                <w:sz w:val="20"/>
                <w:lang w:eastAsia="zh-Hans"/>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纳税人识别号</w:t>
            </w:r>
          </w:p>
        </w:tc>
        <w:tc>
          <w:tcPr>
            <w:tcW w:w="3544" w:type="dxa"/>
          </w:tcPr>
          <w:p w:rsidR="00F76CC1" w:rsidRPr="006C7E3E" w:rsidRDefault="00F76CC1" w:rsidP="00556A92">
            <w:pPr>
              <w:spacing w:line="420" w:lineRule="exact"/>
              <w:rPr>
                <w:kern w:val="0"/>
                <w:sz w:val="20"/>
              </w:rPr>
            </w:pPr>
            <w:r w:rsidRPr="006C7E3E">
              <w:rPr>
                <w:kern w:val="0"/>
                <w:sz w:val="20"/>
              </w:rPr>
              <w:t>91330300MA2AWK0C71</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360" w:lineRule="exact"/>
              <w:rPr>
                <w:kern w:val="0"/>
                <w:sz w:val="20"/>
              </w:rPr>
            </w:pPr>
            <w:r w:rsidRPr="006C7E3E">
              <w:rPr>
                <w:rFonts w:hint="eastAsia"/>
                <w:kern w:val="0"/>
                <w:sz w:val="20"/>
              </w:rPr>
              <w:t>公司地址</w:t>
            </w:r>
          </w:p>
        </w:tc>
        <w:tc>
          <w:tcPr>
            <w:tcW w:w="3544" w:type="dxa"/>
          </w:tcPr>
          <w:p w:rsidR="00F76CC1" w:rsidRPr="006C7E3E" w:rsidRDefault="00F76CC1" w:rsidP="00556A92">
            <w:pPr>
              <w:spacing w:line="360" w:lineRule="exact"/>
              <w:rPr>
                <w:kern w:val="0"/>
                <w:sz w:val="20"/>
              </w:rPr>
            </w:pPr>
            <w:r w:rsidRPr="006C7E3E">
              <w:rPr>
                <w:rFonts w:hint="eastAsia"/>
                <w:kern w:val="0"/>
                <w:sz w:val="20"/>
              </w:rPr>
              <w:t>浙江省温州市鹿城区温州大道</w:t>
            </w:r>
            <w:r w:rsidRPr="006C7E3E">
              <w:rPr>
                <w:rFonts w:hint="eastAsia"/>
                <w:kern w:val="0"/>
                <w:sz w:val="20"/>
              </w:rPr>
              <w:t>2305</w:t>
            </w:r>
            <w:r w:rsidRPr="006C7E3E">
              <w:rPr>
                <w:rFonts w:hint="eastAsia"/>
                <w:kern w:val="0"/>
                <w:sz w:val="20"/>
              </w:rPr>
              <w:t>号温州轨道交通控制中心</w:t>
            </w:r>
            <w:r w:rsidRPr="006C7E3E">
              <w:rPr>
                <w:rFonts w:hint="eastAsia"/>
                <w:kern w:val="0"/>
                <w:sz w:val="20"/>
              </w:rPr>
              <w:t>7</w:t>
            </w:r>
            <w:r w:rsidRPr="006C7E3E">
              <w:rPr>
                <w:rFonts w:hint="eastAsia"/>
                <w:kern w:val="0"/>
                <w:sz w:val="20"/>
              </w:rPr>
              <w:t>楼</w:t>
            </w:r>
            <w:r w:rsidRPr="006C7E3E">
              <w:rPr>
                <w:rFonts w:hint="eastAsia"/>
                <w:kern w:val="0"/>
                <w:sz w:val="20"/>
              </w:rPr>
              <w:t>702</w:t>
            </w:r>
            <w:r w:rsidRPr="006C7E3E">
              <w:rPr>
                <w:rFonts w:hint="eastAsia"/>
                <w:kern w:val="0"/>
                <w:sz w:val="20"/>
              </w:rPr>
              <w:t>室</w:t>
            </w:r>
          </w:p>
        </w:tc>
        <w:tc>
          <w:tcPr>
            <w:tcW w:w="3544" w:type="dxa"/>
          </w:tcPr>
          <w:p w:rsidR="00F76CC1" w:rsidRPr="006C7E3E" w:rsidRDefault="00F76CC1" w:rsidP="00556A92">
            <w:pPr>
              <w:spacing w:line="36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开户行</w:t>
            </w:r>
          </w:p>
        </w:tc>
        <w:tc>
          <w:tcPr>
            <w:tcW w:w="3544" w:type="dxa"/>
          </w:tcPr>
          <w:p w:rsidR="00F76CC1" w:rsidRPr="006C7E3E" w:rsidRDefault="00F76CC1" w:rsidP="00556A92">
            <w:pPr>
              <w:spacing w:line="420" w:lineRule="exact"/>
              <w:rPr>
                <w:kern w:val="0"/>
                <w:sz w:val="20"/>
              </w:rPr>
            </w:pPr>
            <w:r w:rsidRPr="006C7E3E">
              <w:rPr>
                <w:rFonts w:hint="eastAsia"/>
                <w:kern w:val="0"/>
                <w:sz w:val="20"/>
              </w:rPr>
              <w:t>中国工商银行股份有限公司温州鹿城支行</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账号</w:t>
            </w:r>
          </w:p>
        </w:tc>
        <w:tc>
          <w:tcPr>
            <w:tcW w:w="3544" w:type="dxa"/>
          </w:tcPr>
          <w:p w:rsidR="00F76CC1" w:rsidRPr="006C7E3E" w:rsidRDefault="00F76CC1" w:rsidP="00556A92">
            <w:pPr>
              <w:spacing w:line="420" w:lineRule="exact"/>
              <w:rPr>
                <w:kern w:val="0"/>
                <w:sz w:val="20"/>
              </w:rPr>
            </w:pPr>
            <w:r w:rsidRPr="006C7E3E">
              <w:rPr>
                <w:kern w:val="0"/>
                <w:sz w:val="20"/>
              </w:rPr>
              <w:t>1203207009200187256</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电话</w:t>
            </w:r>
          </w:p>
        </w:tc>
        <w:tc>
          <w:tcPr>
            <w:tcW w:w="3544" w:type="dxa"/>
          </w:tcPr>
          <w:p w:rsidR="00F76CC1" w:rsidRPr="006C7E3E" w:rsidRDefault="00F76CC1" w:rsidP="00556A92">
            <w:pPr>
              <w:spacing w:line="420" w:lineRule="exact"/>
              <w:rPr>
                <w:kern w:val="0"/>
                <w:sz w:val="20"/>
              </w:rPr>
            </w:pPr>
            <w:r w:rsidRPr="006C7E3E">
              <w:rPr>
                <w:kern w:val="0"/>
                <w:sz w:val="20"/>
              </w:rPr>
              <w:t>0577-89727097</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邮编</w:t>
            </w:r>
          </w:p>
        </w:tc>
        <w:tc>
          <w:tcPr>
            <w:tcW w:w="3544" w:type="dxa"/>
          </w:tcPr>
          <w:p w:rsidR="00F76CC1" w:rsidRPr="006C7E3E" w:rsidRDefault="00F76CC1" w:rsidP="00556A92">
            <w:pPr>
              <w:spacing w:line="420" w:lineRule="exact"/>
              <w:rPr>
                <w:kern w:val="0"/>
                <w:sz w:val="20"/>
              </w:rPr>
            </w:pPr>
            <w:r w:rsidRPr="006C7E3E">
              <w:rPr>
                <w:rFonts w:hint="eastAsia"/>
                <w:kern w:val="0"/>
                <w:sz w:val="20"/>
              </w:rPr>
              <w:t>325000</w:t>
            </w:r>
          </w:p>
        </w:tc>
        <w:tc>
          <w:tcPr>
            <w:tcW w:w="3544" w:type="dxa"/>
          </w:tcPr>
          <w:p w:rsidR="00F76CC1" w:rsidRPr="006C7E3E" w:rsidRDefault="00F76CC1" w:rsidP="00556A92">
            <w:pPr>
              <w:spacing w:line="420" w:lineRule="exact"/>
              <w:rPr>
                <w:kern w:val="0"/>
                <w:sz w:val="20"/>
              </w:rPr>
            </w:pPr>
          </w:p>
        </w:tc>
      </w:tr>
    </w:tbl>
    <w:p w:rsidR="00F76CC1" w:rsidRPr="006C7E3E" w:rsidRDefault="00F76CC1" w:rsidP="00F76CC1">
      <w:pPr>
        <w:spacing w:line="420" w:lineRule="exact"/>
        <w:rPr>
          <w:b/>
        </w:rPr>
      </w:pPr>
      <w:r w:rsidRPr="006C7E3E">
        <w:rPr>
          <w:rFonts w:hint="eastAsia"/>
          <w:b/>
        </w:rPr>
        <w:t>6.</w:t>
      </w:r>
      <w:r w:rsidRPr="006C7E3E">
        <w:rPr>
          <w:rFonts w:hint="eastAsia"/>
          <w:b/>
        </w:rPr>
        <w:t>税费</w:t>
      </w:r>
    </w:p>
    <w:p w:rsidR="00F76CC1" w:rsidRPr="006C7E3E" w:rsidRDefault="00F76CC1" w:rsidP="00F76CC1">
      <w:pPr>
        <w:spacing w:line="420" w:lineRule="exact"/>
        <w:ind w:firstLineChars="200" w:firstLine="420"/>
      </w:pPr>
      <w:r w:rsidRPr="006C7E3E">
        <w:rPr>
          <w:rFonts w:hint="eastAsia"/>
        </w:rPr>
        <w:t>6.1</w:t>
      </w:r>
      <w:r w:rsidRPr="006C7E3E">
        <w:rPr>
          <w:rFonts w:hint="eastAsia"/>
        </w:rPr>
        <w:t>政府根据现行的中国税法对买方征收的与执行本合同有关的一切税费，均由买方承担。</w:t>
      </w:r>
    </w:p>
    <w:p w:rsidR="00F76CC1" w:rsidRPr="006C7E3E" w:rsidRDefault="00F76CC1" w:rsidP="00F76CC1">
      <w:pPr>
        <w:spacing w:line="420" w:lineRule="exact"/>
        <w:ind w:firstLineChars="200" w:firstLine="420"/>
      </w:pPr>
      <w:r w:rsidRPr="006C7E3E">
        <w:rPr>
          <w:rFonts w:hint="eastAsia"/>
        </w:rPr>
        <w:t>6.2</w:t>
      </w:r>
      <w:r w:rsidRPr="006C7E3E">
        <w:rPr>
          <w:rFonts w:hint="eastAsia"/>
        </w:rPr>
        <w:t>政府根据现行的中国税法对卖方征收的与执行本合同有关的一切税费，均由卖方承担。</w:t>
      </w:r>
    </w:p>
    <w:p w:rsidR="00F76CC1" w:rsidRPr="006C7E3E" w:rsidRDefault="00F76CC1" w:rsidP="00F76CC1">
      <w:pPr>
        <w:spacing w:line="420" w:lineRule="exact"/>
        <w:ind w:firstLineChars="200" w:firstLine="420"/>
      </w:pPr>
      <w:r w:rsidRPr="006C7E3E">
        <w:rPr>
          <w:rFonts w:hint="eastAsia"/>
        </w:rPr>
        <w:t>6.3</w:t>
      </w:r>
      <w:r w:rsidRPr="006C7E3E">
        <w:rPr>
          <w:rFonts w:hint="eastAsia"/>
        </w:rPr>
        <w:t>在买方国家境外发生的与本合同执行有关的一切税费均由卖方承担。</w:t>
      </w:r>
    </w:p>
    <w:p w:rsidR="00F76CC1" w:rsidRPr="006C7E3E" w:rsidRDefault="00F76CC1" w:rsidP="00F76CC1">
      <w:pPr>
        <w:spacing w:line="420" w:lineRule="exact"/>
        <w:rPr>
          <w:b/>
        </w:rPr>
      </w:pPr>
      <w:r w:rsidRPr="006C7E3E">
        <w:rPr>
          <w:b/>
        </w:rPr>
        <w:t>7</w:t>
      </w:r>
      <w:r w:rsidRPr="006C7E3E">
        <w:rPr>
          <w:rFonts w:hint="eastAsia"/>
          <w:b/>
        </w:rPr>
        <w:t>.</w:t>
      </w:r>
      <w:r w:rsidRPr="006C7E3E">
        <w:rPr>
          <w:rFonts w:hint="eastAsia"/>
          <w:b/>
        </w:rPr>
        <w:t>订单</w:t>
      </w:r>
    </w:p>
    <w:p w:rsidR="00F76CC1" w:rsidRPr="006C7E3E" w:rsidRDefault="00F76CC1" w:rsidP="00F76CC1">
      <w:pPr>
        <w:spacing w:line="420" w:lineRule="exact"/>
        <w:ind w:firstLineChars="200" w:firstLine="420"/>
      </w:pPr>
      <w:r w:rsidRPr="006C7E3E">
        <w:rPr>
          <w:rFonts w:hint="eastAsia"/>
        </w:rPr>
        <w:t>签订合同后，买方按照实际需求分批向卖方发出订单，买方不保证完全按供货清单的内容、数量发出订单，卖方按照订单交货。</w:t>
      </w:r>
    </w:p>
    <w:p w:rsidR="00F76CC1" w:rsidRPr="006C7E3E" w:rsidRDefault="00F76CC1" w:rsidP="00F76CC1">
      <w:pPr>
        <w:spacing w:line="420" w:lineRule="exact"/>
        <w:ind w:firstLineChars="200" w:firstLine="420"/>
      </w:pPr>
      <w:r w:rsidRPr="006C7E3E">
        <w:lastRenderedPageBreak/>
        <w:t>7</w:t>
      </w:r>
      <w:r w:rsidRPr="006C7E3E">
        <w:rPr>
          <w:rFonts w:hint="eastAsia"/>
        </w:rPr>
        <w:t>.1</w:t>
      </w:r>
      <w:r w:rsidRPr="006C7E3E">
        <w:rPr>
          <w:rFonts w:hint="eastAsia"/>
        </w:rPr>
        <w:t>交货时间</w:t>
      </w:r>
    </w:p>
    <w:p w:rsidR="00F76CC1" w:rsidRPr="006C7E3E" w:rsidRDefault="00F76CC1" w:rsidP="00F76CC1">
      <w:pPr>
        <w:spacing w:line="420" w:lineRule="exact"/>
        <w:ind w:firstLineChars="200" w:firstLine="420"/>
      </w:pPr>
      <w:r w:rsidRPr="006C7E3E">
        <w:t>7</w:t>
      </w:r>
      <w:r w:rsidRPr="006C7E3E">
        <w:rPr>
          <w:rFonts w:hint="eastAsia"/>
        </w:rPr>
        <w:t>.1.1</w:t>
      </w:r>
      <w:r w:rsidRPr="006C7E3E">
        <w:rPr>
          <w:rFonts w:hint="eastAsia"/>
        </w:rPr>
        <w:t>根据买方需求</w:t>
      </w:r>
      <w:r w:rsidRPr="006C7E3E">
        <w:t>，进行分批供货</w:t>
      </w:r>
      <w:r w:rsidRPr="006C7E3E">
        <w:rPr>
          <w:rFonts w:hint="eastAsia"/>
        </w:rPr>
        <w:t>；</w:t>
      </w:r>
    </w:p>
    <w:p w:rsidR="00F76CC1" w:rsidRPr="006C7E3E" w:rsidRDefault="00F76CC1" w:rsidP="00F76CC1">
      <w:pPr>
        <w:spacing w:line="420" w:lineRule="exact"/>
        <w:ind w:firstLineChars="200" w:firstLine="420"/>
      </w:pPr>
      <w:r w:rsidRPr="006C7E3E">
        <w:t>7</w:t>
      </w:r>
      <w:r w:rsidRPr="006C7E3E">
        <w:rPr>
          <w:rFonts w:hint="eastAsia"/>
        </w:rPr>
        <w:t>.1.2</w:t>
      </w:r>
      <w:r w:rsidRPr="006C7E3E">
        <w:rPr>
          <w:rFonts w:hint="eastAsia"/>
        </w:rPr>
        <w:t>接到买方通知后，</w:t>
      </w:r>
      <w:r w:rsidRPr="006C7E3E">
        <w:t>60</w:t>
      </w:r>
      <w:r w:rsidRPr="006C7E3E">
        <w:t>天内完成</w:t>
      </w:r>
      <w:r w:rsidRPr="006C7E3E">
        <w:rPr>
          <w:rFonts w:hint="eastAsia"/>
        </w:rPr>
        <w:t>该批</w:t>
      </w:r>
      <w:r w:rsidRPr="006C7E3E">
        <w:t>供货</w:t>
      </w:r>
      <w:r w:rsidRPr="006C7E3E">
        <w:rPr>
          <w:rFonts w:hint="eastAsia"/>
        </w:rPr>
        <w:t>；</w:t>
      </w:r>
    </w:p>
    <w:p w:rsidR="00F76CC1" w:rsidRPr="006C7E3E" w:rsidRDefault="00F76CC1" w:rsidP="00F76CC1">
      <w:pPr>
        <w:spacing w:line="420" w:lineRule="exact"/>
        <w:ind w:firstLineChars="200" w:firstLine="420"/>
      </w:pPr>
      <w:r w:rsidRPr="006C7E3E">
        <w:t>7</w:t>
      </w:r>
      <w:r w:rsidRPr="006C7E3E">
        <w:rPr>
          <w:rFonts w:hint="eastAsia"/>
        </w:rPr>
        <w:t>.1.3</w:t>
      </w:r>
      <w:r w:rsidRPr="006C7E3E">
        <w:rPr>
          <w:rFonts w:hint="eastAsia"/>
        </w:rPr>
        <w:t>如买方进度计划变更，应及时知会卖方。</w:t>
      </w:r>
    </w:p>
    <w:p w:rsidR="00F76CC1" w:rsidRPr="006C7E3E" w:rsidRDefault="00F76CC1" w:rsidP="00F76CC1">
      <w:pPr>
        <w:spacing w:line="420" w:lineRule="exact"/>
        <w:ind w:firstLineChars="200" w:firstLine="420"/>
      </w:pPr>
      <w:r w:rsidRPr="006C7E3E">
        <w:t>7</w:t>
      </w:r>
      <w:r w:rsidRPr="006C7E3E">
        <w:rPr>
          <w:rFonts w:hint="eastAsia"/>
        </w:rPr>
        <w:t>.2</w:t>
      </w:r>
      <w:r w:rsidRPr="006C7E3E">
        <w:rPr>
          <w:rFonts w:hint="eastAsia"/>
        </w:rPr>
        <w:t>交货地点</w:t>
      </w:r>
    </w:p>
    <w:p w:rsidR="00F76CC1" w:rsidRPr="006C7E3E" w:rsidRDefault="00F76CC1" w:rsidP="00F76CC1">
      <w:pPr>
        <w:spacing w:line="420" w:lineRule="exact"/>
        <w:ind w:firstLineChars="200" w:firstLine="420"/>
      </w:pPr>
      <w:r w:rsidRPr="006C7E3E">
        <w:rPr>
          <w:rFonts w:hint="eastAsia"/>
        </w:rPr>
        <w:t>交货地点为</w:t>
      </w:r>
      <w:r w:rsidRPr="006C7E3E">
        <w:rPr>
          <w:rFonts w:ascii="宋体" w:hAnsi="宋体" w:hint="eastAsia"/>
          <w:u w:val="single"/>
        </w:rPr>
        <w:t>买方指定</w:t>
      </w:r>
      <w:r w:rsidRPr="006C7E3E">
        <w:rPr>
          <w:rFonts w:ascii="宋体" w:hAnsi="宋体"/>
          <w:u w:val="single"/>
        </w:rPr>
        <w:t>的地点</w:t>
      </w:r>
      <w:r w:rsidRPr="006C7E3E">
        <w:rPr>
          <w:rFonts w:ascii="宋体" w:hAnsi="宋体" w:hint="eastAsia"/>
        </w:rPr>
        <w:t>。</w:t>
      </w:r>
      <w:r w:rsidRPr="006C7E3E">
        <w:rPr>
          <w:rFonts w:hint="eastAsia"/>
        </w:rPr>
        <w:t>买方指定具体堆放点，卖方交货前应做好防淋、防潮、防窃和防强光等事项。</w:t>
      </w:r>
    </w:p>
    <w:p w:rsidR="00F76CC1" w:rsidRPr="006C7E3E" w:rsidRDefault="00F76CC1" w:rsidP="00F76CC1">
      <w:pPr>
        <w:spacing w:line="420" w:lineRule="exact"/>
        <w:ind w:firstLineChars="200" w:firstLine="420"/>
      </w:pPr>
      <w:r w:rsidRPr="006C7E3E">
        <w:t>7</w:t>
      </w:r>
      <w:r w:rsidRPr="006C7E3E">
        <w:rPr>
          <w:rFonts w:hint="eastAsia"/>
        </w:rPr>
        <w:t>.3</w:t>
      </w:r>
      <w:r w:rsidRPr="006C7E3E">
        <w:rPr>
          <w:rFonts w:hint="eastAsia"/>
        </w:rPr>
        <w:t>装运：卖方负责将货物运送到合同约定的交货地点。运杂费、</w:t>
      </w:r>
      <w:r w:rsidRPr="006C7E3E">
        <w:t>装卸费</w:t>
      </w:r>
      <w:r w:rsidRPr="006C7E3E">
        <w:rPr>
          <w:rFonts w:hint="eastAsia"/>
        </w:rPr>
        <w:t>等相关费用已包含在合同价款内。</w:t>
      </w:r>
    </w:p>
    <w:p w:rsidR="00F76CC1" w:rsidRPr="006C7E3E" w:rsidRDefault="00F76CC1" w:rsidP="00F76CC1">
      <w:pPr>
        <w:spacing w:line="420" w:lineRule="exact"/>
        <w:ind w:firstLineChars="200" w:firstLine="420"/>
      </w:pPr>
      <w:r w:rsidRPr="006C7E3E">
        <w:t>7</w:t>
      </w:r>
      <w:r w:rsidRPr="006C7E3E">
        <w:rPr>
          <w:rFonts w:hint="eastAsia"/>
        </w:rPr>
        <w:t>.4</w:t>
      </w:r>
      <w:r w:rsidRPr="006C7E3E">
        <w:rPr>
          <w:rFonts w:hint="eastAsia"/>
        </w:rPr>
        <w:t>保险</w:t>
      </w:r>
    </w:p>
    <w:p w:rsidR="00F76CC1" w:rsidRPr="006C7E3E" w:rsidRDefault="00F76CC1" w:rsidP="00F76CC1">
      <w:pPr>
        <w:spacing w:line="420" w:lineRule="exact"/>
        <w:ind w:firstLineChars="200" w:firstLine="420"/>
      </w:pPr>
      <w:r w:rsidRPr="006C7E3E">
        <w:rPr>
          <w:rFonts w:hint="eastAsia"/>
        </w:rPr>
        <w:t>卖方应办理货物在运抵合同约定地点途中的保险及卖方派往买方服务人员的保险，保险应以人民币按照发票金额的百分之一百一十（</w:t>
      </w:r>
      <w:r w:rsidRPr="006C7E3E">
        <w:rPr>
          <w:rFonts w:hint="eastAsia"/>
        </w:rPr>
        <w:t>110%</w:t>
      </w:r>
      <w:r w:rsidRPr="006C7E3E">
        <w:rPr>
          <w:rFonts w:hint="eastAsia"/>
        </w:rPr>
        <w:t>）办理“运输一切险”，保险费已包含在合同价款中，货物按合同约定的时间运至交货地点并经买方初步验收合格之前的风险由卖方负责。</w:t>
      </w:r>
    </w:p>
    <w:p w:rsidR="00F76CC1" w:rsidRPr="006C7E3E" w:rsidRDefault="00F76CC1" w:rsidP="00F76CC1">
      <w:pPr>
        <w:spacing w:line="420" w:lineRule="exact"/>
        <w:ind w:firstLineChars="200" w:firstLine="420"/>
      </w:pPr>
      <w:r w:rsidRPr="006C7E3E">
        <w:t>7</w:t>
      </w:r>
      <w:r w:rsidRPr="006C7E3E">
        <w:rPr>
          <w:rFonts w:hint="eastAsia"/>
        </w:rPr>
        <w:t>.5</w:t>
      </w:r>
      <w:r w:rsidRPr="006C7E3E">
        <w:rPr>
          <w:rFonts w:hint="eastAsia"/>
        </w:rPr>
        <w:t>包装要求</w:t>
      </w:r>
    </w:p>
    <w:p w:rsidR="00F76CC1" w:rsidRPr="006C7E3E" w:rsidRDefault="00F76CC1" w:rsidP="00F76CC1">
      <w:pPr>
        <w:spacing w:line="420" w:lineRule="exact"/>
        <w:ind w:firstLineChars="200" w:firstLine="420"/>
      </w:pPr>
      <w:r w:rsidRPr="006C7E3E">
        <w:t>7</w:t>
      </w:r>
      <w:r w:rsidRPr="006C7E3E">
        <w:rPr>
          <w:rFonts w:hint="eastAsia"/>
        </w:rPr>
        <w:t>.5.1</w:t>
      </w:r>
      <w:r w:rsidRPr="006C7E3E">
        <w:rPr>
          <w:rFonts w:hint="eastAsia"/>
        </w:rPr>
        <w:t>除合同另有约定外，卖方提供的全部货物均应按标准保护措施进行包装，这类包装应适应于长途运输、防潮、防震、防锈和防野蛮装卸，以确保货物安全无损运抵指定现场。</w:t>
      </w:r>
    </w:p>
    <w:p w:rsidR="00F76CC1" w:rsidRPr="006C7E3E" w:rsidRDefault="00F76CC1" w:rsidP="00F76CC1">
      <w:pPr>
        <w:spacing w:line="420" w:lineRule="exact"/>
        <w:ind w:firstLineChars="200" w:firstLine="420"/>
      </w:pPr>
      <w:r w:rsidRPr="006C7E3E">
        <w:t>7</w:t>
      </w:r>
      <w:r w:rsidRPr="006C7E3E">
        <w:rPr>
          <w:rFonts w:hint="eastAsia"/>
        </w:rPr>
        <w:t>.5.2</w:t>
      </w:r>
      <w:r w:rsidRPr="006C7E3E">
        <w:rPr>
          <w:rFonts w:hint="eastAsia"/>
        </w:rPr>
        <w:t>每一个包装箱内应附一份详细装箱单和质量证书。</w:t>
      </w:r>
    </w:p>
    <w:p w:rsidR="00F76CC1" w:rsidRPr="006C7E3E" w:rsidRDefault="00F76CC1" w:rsidP="00F76CC1">
      <w:pPr>
        <w:spacing w:line="420" w:lineRule="exact"/>
        <w:ind w:firstLineChars="200" w:firstLine="420"/>
      </w:pPr>
      <w:r w:rsidRPr="006C7E3E">
        <w:t>7</w:t>
      </w:r>
      <w:r w:rsidRPr="006C7E3E">
        <w:rPr>
          <w:rFonts w:hint="eastAsia"/>
        </w:rPr>
        <w:t>.5.3</w:t>
      </w:r>
      <w:r w:rsidRPr="006C7E3E">
        <w:rPr>
          <w:rFonts w:hint="eastAsia"/>
        </w:rPr>
        <w:t>卖方应在每件包装箱的相邻四侧以醒目的中文做出下列标记：</w:t>
      </w:r>
    </w:p>
    <w:p w:rsidR="00F76CC1" w:rsidRPr="006C7E3E" w:rsidRDefault="00F76CC1" w:rsidP="00F76CC1">
      <w:pPr>
        <w:spacing w:line="420" w:lineRule="exact"/>
        <w:ind w:leftChars="100" w:left="525" w:hangingChars="150" w:hanging="315"/>
      </w:pPr>
      <w:r w:rsidRPr="006C7E3E">
        <w:rPr>
          <w:rFonts w:hint="eastAsia"/>
        </w:rPr>
        <w:t xml:space="preserve"> </w:t>
      </w:r>
      <w:r w:rsidRPr="006C7E3E">
        <w:rPr>
          <w:rFonts w:hint="eastAsia"/>
        </w:rPr>
        <w:t>（</w:t>
      </w:r>
      <w:r w:rsidRPr="006C7E3E">
        <w:rPr>
          <w:rFonts w:hint="eastAsia"/>
        </w:rPr>
        <w:t>a</w:t>
      </w:r>
      <w:r w:rsidRPr="006C7E3E">
        <w:rPr>
          <w:rFonts w:hint="eastAsia"/>
        </w:rPr>
        <w:t>）收货人；（</w:t>
      </w:r>
      <w:r w:rsidRPr="006C7E3E">
        <w:rPr>
          <w:rFonts w:hint="eastAsia"/>
        </w:rPr>
        <w:t>b</w:t>
      </w:r>
      <w:r w:rsidRPr="006C7E3E">
        <w:rPr>
          <w:rFonts w:hint="eastAsia"/>
        </w:rPr>
        <w:t>）合同号；（</w:t>
      </w:r>
      <w:r w:rsidRPr="006C7E3E">
        <w:rPr>
          <w:rFonts w:hint="eastAsia"/>
        </w:rPr>
        <w:t>c</w:t>
      </w:r>
      <w:r w:rsidRPr="006C7E3E">
        <w:rPr>
          <w:rFonts w:hint="eastAsia"/>
        </w:rPr>
        <w:t>）目的地；（</w:t>
      </w:r>
      <w:r w:rsidRPr="006C7E3E">
        <w:rPr>
          <w:rFonts w:hint="eastAsia"/>
        </w:rPr>
        <w:t>d</w:t>
      </w:r>
      <w:r w:rsidRPr="006C7E3E">
        <w:rPr>
          <w:rFonts w:hint="eastAsia"/>
        </w:rPr>
        <w:t>）货物名称；</w:t>
      </w:r>
    </w:p>
    <w:p w:rsidR="00F76CC1" w:rsidRPr="006C7E3E" w:rsidRDefault="00F76CC1" w:rsidP="00F76CC1">
      <w:pPr>
        <w:spacing w:line="420" w:lineRule="exact"/>
        <w:ind w:leftChars="100" w:left="525" w:hangingChars="150" w:hanging="315"/>
      </w:pPr>
      <w:r w:rsidRPr="006C7E3E">
        <w:rPr>
          <w:rFonts w:hint="eastAsia"/>
        </w:rPr>
        <w:t xml:space="preserve"> </w:t>
      </w:r>
      <w:r w:rsidRPr="006C7E3E">
        <w:rPr>
          <w:rFonts w:hint="eastAsia"/>
        </w:rPr>
        <w:t>（</w:t>
      </w:r>
      <w:r w:rsidRPr="006C7E3E">
        <w:rPr>
          <w:rFonts w:hint="eastAsia"/>
        </w:rPr>
        <w:t>e</w:t>
      </w:r>
      <w:r w:rsidRPr="006C7E3E">
        <w:rPr>
          <w:rFonts w:hint="eastAsia"/>
        </w:rPr>
        <w:t>）箱号；（</w:t>
      </w:r>
      <w:r w:rsidRPr="006C7E3E">
        <w:rPr>
          <w:rFonts w:hint="eastAsia"/>
        </w:rPr>
        <w:t>f</w:t>
      </w:r>
      <w:r w:rsidRPr="006C7E3E">
        <w:rPr>
          <w:rFonts w:hint="eastAsia"/>
        </w:rPr>
        <w:t>）毛重</w:t>
      </w:r>
      <w:r w:rsidRPr="006C7E3E">
        <w:rPr>
          <w:rFonts w:hint="eastAsia"/>
        </w:rPr>
        <w:t>/</w:t>
      </w:r>
      <w:r w:rsidRPr="006C7E3E">
        <w:rPr>
          <w:rFonts w:hint="eastAsia"/>
        </w:rPr>
        <w:t>净重；（</w:t>
      </w:r>
      <w:r w:rsidRPr="006C7E3E">
        <w:rPr>
          <w:rFonts w:hint="eastAsia"/>
        </w:rPr>
        <w:t>g</w:t>
      </w:r>
      <w:r w:rsidRPr="006C7E3E">
        <w:rPr>
          <w:rFonts w:hint="eastAsia"/>
        </w:rPr>
        <w:t>）尺寸｛长×宽×高，以厘米或</w:t>
      </w:r>
      <w:r w:rsidRPr="006C7E3E">
        <w:rPr>
          <w:rFonts w:hint="eastAsia"/>
        </w:rPr>
        <w:t>cm</w:t>
      </w:r>
      <w:r w:rsidRPr="006C7E3E">
        <w:rPr>
          <w:rFonts w:hint="eastAsia"/>
        </w:rPr>
        <w:t>计｝。</w:t>
      </w:r>
    </w:p>
    <w:p w:rsidR="00F76CC1" w:rsidRPr="006C7E3E" w:rsidRDefault="00F76CC1" w:rsidP="00F76CC1">
      <w:pPr>
        <w:spacing w:line="420" w:lineRule="exact"/>
        <w:ind w:leftChars="250" w:left="525" w:firstLineChars="20" w:firstLine="42"/>
      </w:pPr>
      <w:r w:rsidRPr="006C7E3E">
        <w:rPr>
          <w:rFonts w:hint="eastAsia"/>
        </w:rPr>
        <w:t>参考标签：</w:t>
      </w:r>
    </w:p>
    <w:p w:rsidR="00F76CC1" w:rsidRPr="006C7E3E" w:rsidRDefault="00F76CC1" w:rsidP="00F76CC1">
      <w:pPr>
        <w:spacing w:line="420" w:lineRule="exact"/>
        <w:ind w:leftChars="250" w:left="525" w:firstLineChars="20" w:firstLine="42"/>
      </w:pPr>
      <w:r w:rsidRPr="006C7E3E">
        <w:rPr>
          <w:rFonts w:hint="eastAsia"/>
        </w:rPr>
        <w:t>合同号（订单号）、合同名</w:t>
      </w:r>
      <w:r w:rsidRPr="006C7E3E">
        <w:rPr>
          <w:rFonts w:hint="eastAsia"/>
        </w:rPr>
        <w:tab/>
      </w:r>
      <w:r w:rsidRPr="006C7E3E">
        <w:rPr>
          <w:rFonts w:hint="eastAsia"/>
        </w:rPr>
        <w:t>供货清单行号</w:t>
      </w:r>
      <w:r w:rsidRPr="006C7E3E">
        <w:rPr>
          <w:rFonts w:hint="eastAsia"/>
        </w:rPr>
        <w:tab/>
      </w:r>
      <w:r w:rsidRPr="006C7E3E">
        <w:rPr>
          <w:rFonts w:hint="eastAsia"/>
        </w:rPr>
        <w:t>物资名称（型号）</w:t>
      </w:r>
      <w:r w:rsidRPr="006C7E3E">
        <w:rPr>
          <w:rFonts w:hint="eastAsia"/>
        </w:rPr>
        <w:tab/>
      </w:r>
      <w:r w:rsidRPr="006C7E3E">
        <w:rPr>
          <w:rFonts w:hint="eastAsia"/>
        </w:rPr>
        <w:t>数量</w:t>
      </w:r>
    </w:p>
    <w:p w:rsidR="00F76CC1" w:rsidRPr="006C7E3E" w:rsidRDefault="00F76CC1" w:rsidP="00F76CC1">
      <w:pPr>
        <w:spacing w:line="420" w:lineRule="exact"/>
        <w:ind w:leftChars="250" w:left="525" w:firstLineChars="20" w:firstLine="42"/>
      </w:pPr>
      <w:r w:rsidRPr="006C7E3E">
        <w:t>XXXXX</w:t>
      </w:r>
      <w:r w:rsidRPr="006C7E3E">
        <w:tab/>
      </w:r>
      <w:proofErr w:type="spellStart"/>
      <w:r w:rsidRPr="006C7E3E">
        <w:t>XXXXX</w:t>
      </w:r>
      <w:proofErr w:type="spellEnd"/>
      <w:r w:rsidRPr="006C7E3E">
        <w:tab/>
      </w:r>
      <w:proofErr w:type="spellStart"/>
      <w:r w:rsidRPr="006C7E3E">
        <w:t>XXXXX</w:t>
      </w:r>
      <w:proofErr w:type="spellEnd"/>
      <w:r w:rsidRPr="006C7E3E">
        <w:tab/>
      </w:r>
      <w:proofErr w:type="spellStart"/>
      <w:r w:rsidRPr="006C7E3E">
        <w:t>XXXXX</w:t>
      </w:r>
      <w:proofErr w:type="spellEnd"/>
    </w:p>
    <w:p w:rsidR="00F76CC1" w:rsidRPr="006C7E3E" w:rsidRDefault="00F76CC1" w:rsidP="00F76CC1">
      <w:pPr>
        <w:spacing w:line="420" w:lineRule="exact"/>
        <w:ind w:firstLineChars="200" w:firstLine="420"/>
      </w:pPr>
      <w:r w:rsidRPr="006C7E3E">
        <w:t>7</w:t>
      </w:r>
      <w:r w:rsidRPr="006C7E3E">
        <w:rPr>
          <w:rFonts w:hint="eastAsia"/>
        </w:rPr>
        <w:t>.</w:t>
      </w:r>
      <w:r w:rsidRPr="006C7E3E">
        <w:t>5.4</w:t>
      </w:r>
      <w:r w:rsidRPr="006C7E3E">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F76CC1" w:rsidRPr="006C7E3E" w:rsidRDefault="00F76CC1" w:rsidP="00F76CC1">
      <w:pPr>
        <w:spacing w:line="420" w:lineRule="exact"/>
      </w:pPr>
      <w:r w:rsidRPr="006C7E3E">
        <w:rPr>
          <w:b/>
        </w:rPr>
        <w:t>8</w:t>
      </w:r>
      <w:r w:rsidRPr="006C7E3E">
        <w:rPr>
          <w:rFonts w:hint="eastAsia"/>
          <w:b/>
        </w:rPr>
        <w:t>.</w:t>
      </w:r>
      <w:r w:rsidRPr="006C7E3E">
        <w:rPr>
          <w:rFonts w:hint="eastAsia"/>
          <w:b/>
        </w:rPr>
        <w:t>质量保证</w:t>
      </w:r>
    </w:p>
    <w:p w:rsidR="00F76CC1" w:rsidRPr="006C7E3E" w:rsidRDefault="00F76CC1" w:rsidP="00F76CC1">
      <w:pPr>
        <w:spacing w:line="420" w:lineRule="exact"/>
        <w:ind w:firstLineChars="200" w:firstLine="420"/>
      </w:pPr>
      <w:r w:rsidRPr="006C7E3E">
        <w:t>8</w:t>
      </w:r>
      <w:r w:rsidRPr="006C7E3E">
        <w:rPr>
          <w:rFonts w:hint="eastAsia"/>
        </w:rPr>
        <w:t>.1</w:t>
      </w:r>
      <w:r w:rsidRPr="006C7E3E">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F76CC1" w:rsidRPr="006C7E3E" w:rsidRDefault="00F76CC1" w:rsidP="00F76CC1">
      <w:pPr>
        <w:spacing w:line="420" w:lineRule="exact"/>
        <w:ind w:firstLineChars="200" w:firstLine="420"/>
      </w:pPr>
      <w:r w:rsidRPr="006C7E3E">
        <w:t>8.</w:t>
      </w:r>
      <w:r w:rsidRPr="006C7E3E">
        <w:rPr>
          <w:rFonts w:hint="eastAsia"/>
        </w:rPr>
        <w:t>2</w:t>
      </w:r>
      <w:r w:rsidRPr="006C7E3E">
        <w:rPr>
          <w:rFonts w:hint="eastAsia"/>
        </w:rPr>
        <w:t>在正常操作条件下，卖方保证合同项下卖方所提供的货物不会因为任何潜在缺陷发生安全事故。</w:t>
      </w:r>
    </w:p>
    <w:p w:rsidR="00F76CC1" w:rsidRPr="006C7E3E" w:rsidRDefault="00F76CC1" w:rsidP="00F76CC1">
      <w:pPr>
        <w:spacing w:line="420" w:lineRule="exact"/>
        <w:ind w:firstLineChars="200" w:firstLine="420"/>
      </w:pPr>
      <w:r w:rsidRPr="006C7E3E">
        <w:t>8</w:t>
      </w:r>
      <w:r w:rsidRPr="006C7E3E">
        <w:rPr>
          <w:rFonts w:hint="eastAsia"/>
        </w:rPr>
        <w:t>.3</w:t>
      </w:r>
      <w:r w:rsidRPr="006C7E3E">
        <w:rPr>
          <w:rFonts w:hint="eastAsia"/>
        </w:rPr>
        <w:t>对于货物存在的隐蔽瑕疵或功能缺陷，验收货物时在数量和外观上难以发现的，买方有权于发现</w:t>
      </w:r>
      <w:r w:rsidRPr="006C7E3E">
        <w:rPr>
          <w:rFonts w:hint="eastAsia"/>
        </w:rPr>
        <w:lastRenderedPageBreak/>
        <w:t>时要求买方及时弥补缺陷，或者退换不符合合同约定的货物。</w:t>
      </w:r>
    </w:p>
    <w:p w:rsidR="00F76CC1" w:rsidRPr="006C7E3E" w:rsidRDefault="00F76CC1" w:rsidP="00F76CC1">
      <w:pPr>
        <w:spacing w:line="420" w:lineRule="exact"/>
        <w:ind w:firstLineChars="200" w:firstLine="420"/>
      </w:pPr>
      <w:r w:rsidRPr="006C7E3E">
        <w:rPr>
          <w:rFonts w:hint="eastAsia"/>
        </w:rPr>
        <w:t>8</w:t>
      </w:r>
      <w:r w:rsidRPr="006C7E3E">
        <w:t>.4</w:t>
      </w:r>
      <w:r w:rsidRPr="006C7E3E">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F76CC1" w:rsidRPr="006C7E3E" w:rsidRDefault="00F76CC1" w:rsidP="00F76CC1">
      <w:pPr>
        <w:spacing w:line="420" w:lineRule="exact"/>
      </w:pPr>
      <w:r w:rsidRPr="006C7E3E">
        <w:rPr>
          <w:b/>
        </w:rPr>
        <w:t>9</w:t>
      </w:r>
      <w:r w:rsidRPr="006C7E3E">
        <w:rPr>
          <w:rFonts w:hint="eastAsia"/>
          <w:b/>
        </w:rPr>
        <w:t>.</w:t>
      </w:r>
      <w:r w:rsidRPr="006C7E3E">
        <w:rPr>
          <w:rFonts w:hint="eastAsia"/>
          <w:b/>
        </w:rPr>
        <w:t>质保期</w:t>
      </w:r>
    </w:p>
    <w:p w:rsidR="00F76CC1" w:rsidRPr="006C7E3E" w:rsidRDefault="00F76CC1" w:rsidP="00F76CC1">
      <w:pPr>
        <w:spacing w:line="420" w:lineRule="exact"/>
        <w:ind w:firstLineChars="200" w:firstLine="420"/>
      </w:pPr>
      <w:r w:rsidRPr="006C7E3E">
        <w:t>9</w:t>
      </w:r>
      <w:r w:rsidRPr="006C7E3E">
        <w:rPr>
          <w:rFonts w:hint="eastAsia"/>
        </w:rPr>
        <w:t>.1</w:t>
      </w:r>
      <w:r w:rsidRPr="006C7E3E">
        <w:rPr>
          <w:rFonts w:hint="eastAsia"/>
        </w:rPr>
        <w:t>合同货物质保期以该货物到货验收合格之日起计算。在质保期内出现质量问题，由卖方在</w:t>
      </w:r>
      <w:r w:rsidRPr="006C7E3E">
        <w:rPr>
          <w:rFonts w:hint="eastAsia"/>
          <w:u w:val="single"/>
        </w:rPr>
        <w:t>3</w:t>
      </w:r>
      <w:r w:rsidRPr="006C7E3E">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F76CC1" w:rsidRPr="006C7E3E" w:rsidRDefault="00F76CC1" w:rsidP="00F76CC1">
      <w:pPr>
        <w:spacing w:line="420" w:lineRule="exact"/>
        <w:ind w:firstLineChars="200" w:firstLine="420"/>
      </w:pPr>
      <w:r w:rsidRPr="006C7E3E">
        <w:t>9</w:t>
      </w:r>
      <w:r w:rsidRPr="006C7E3E">
        <w:rPr>
          <w:rFonts w:hint="eastAsia"/>
        </w:rPr>
        <w:t>.2</w:t>
      </w:r>
      <w:r w:rsidRPr="006C7E3E">
        <w:rPr>
          <w:rFonts w:hint="eastAsia"/>
        </w:rPr>
        <w:t>质保期：</w:t>
      </w:r>
      <w:r w:rsidRPr="006C7E3E">
        <w:rPr>
          <w:rFonts w:hint="eastAsia"/>
        </w:rPr>
        <w:t>1</w:t>
      </w:r>
      <w:r w:rsidRPr="006C7E3E">
        <w:rPr>
          <w:rFonts w:hint="eastAsia"/>
        </w:rPr>
        <w:t>年。</w:t>
      </w:r>
      <w:r w:rsidRPr="006C7E3E">
        <w:t xml:space="preserve"> </w:t>
      </w:r>
    </w:p>
    <w:p w:rsidR="00F76CC1" w:rsidRPr="006C7E3E" w:rsidRDefault="00F76CC1" w:rsidP="00F76CC1">
      <w:pPr>
        <w:spacing w:line="420" w:lineRule="exact"/>
        <w:rPr>
          <w:b/>
        </w:rPr>
      </w:pPr>
      <w:r w:rsidRPr="006C7E3E">
        <w:rPr>
          <w:rFonts w:hint="eastAsia"/>
          <w:b/>
        </w:rPr>
        <w:t>1</w:t>
      </w:r>
      <w:r w:rsidRPr="006C7E3E">
        <w:rPr>
          <w:b/>
        </w:rPr>
        <w:t>0</w:t>
      </w:r>
      <w:r w:rsidRPr="006C7E3E">
        <w:rPr>
          <w:rFonts w:hint="eastAsia"/>
          <w:b/>
        </w:rPr>
        <w:t>.</w:t>
      </w:r>
      <w:r w:rsidRPr="006C7E3E">
        <w:rPr>
          <w:rFonts w:hint="eastAsia"/>
          <w:b/>
        </w:rPr>
        <w:t>验收</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w:t>
      </w:r>
      <w:r w:rsidRPr="006C7E3E">
        <w:rPr>
          <w:rFonts w:hint="eastAsia"/>
        </w:rPr>
        <w:t>初步验收</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.1.1</w:t>
      </w:r>
      <w:r w:rsidRPr="006C7E3E">
        <w:rPr>
          <w:rFonts w:hint="eastAsia"/>
        </w:rPr>
        <w:t>在交货前，卖方应负责货物的包装完整无损。供货前至少</w:t>
      </w:r>
      <w:r w:rsidRPr="006C7E3E">
        <w:rPr>
          <w:rFonts w:hint="eastAsia"/>
        </w:rPr>
        <w:t>2</w:t>
      </w:r>
      <w:r w:rsidRPr="006C7E3E">
        <w:rPr>
          <w:rFonts w:hint="eastAsia"/>
        </w:rPr>
        <w:t>天联系买方仓储人员，确定具体供货时间。</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.1.2</w:t>
      </w:r>
      <w:r w:rsidRPr="006C7E3E">
        <w:rPr>
          <w:rFonts w:hint="eastAsia"/>
        </w:rPr>
        <w:t>货物（含当批供货清单）运抵现场后，买方清点数量、外观检查合格后，卖方卸货至指定位置，买方签收货物。</w:t>
      </w:r>
      <w:r w:rsidRPr="006C7E3E">
        <w:t>3</w:t>
      </w:r>
      <w:r w:rsidRPr="006C7E3E">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.1.3</w:t>
      </w:r>
      <w:r w:rsidRPr="006C7E3E">
        <w:rPr>
          <w:rFonts w:hint="eastAsia"/>
        </w:rPr>
        <w:t>卖方按国家相关规定提供相关资料（如产品说明书、质量合格证等）及对产品进行标识</w:t>
      </w:r>
      <w:r w:rsidRPr="006C7E3E">
        <w:rPr>
          <w:rFonts w:hint="eastAsia"/>
        </w:rPr>
        <w:t>(</w:t>
      </w:r>
      <w:r w:rsidRPr="006C7E3E">
        <w:rPr>
          <w:rFonts w:hint="eastAsia"/>
        </w:rPr>
        <w:t>如国家对所供产品有</w:t>
      </w:r>
      <w:r w:rsidRPr="006C7E3E">
        <w:rPr>
          <w:rFonts w:hint="eastAsia"/>
        </w:rPr>
        <w:t>3C</w:t>
      </w:r>
      <w:r w:rsidRPr="006C7E3E">
        <w:rPr>
          <w:rFonts w:hint="eastAsia"/>
        </w:rPr>
        <w:t>认证要求的需进行标识等</w:t>
      </w:r>
      <w:r w:rsidRPr="006C7E3E">
        <w:rPr>
          <w:rFonts w:hint="eastAsia"/>
        </w:rPr>
        <w:t>)</w:t>
      </w:r>
      <w:r w:rsidRPr="006C7E3E">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F76CC1" w:rsidRPr="006C7E3E" w:rsidRDefault="00F76CC1" w:rsidP="00F76CC1">
      <w:pPr>
        <w:spacing w:line="420" w:lineRule="exact"/>
        <w:ind w:leftChars="28" w:left="59" w:firstLineChars="200" w:firstLine="420"/>
      </w:pPr>
      <w:r w:rsidRPr="006C7E3E">
        <w:rPr>
          <w:rFonts w:hint="eastAsia"/>
        </w:rPr>
        <w:t>1</w:t>
      </w:r>
      <w:r w:rsidRPr="006C7E3E">
        <w:t>0</w:t>
      </w:r>
      <w:r w:rsidRPr="006C7E3E">
        <w:rPr>
          <w:rFonts w:hint="eastAsia"/>
        </w:rPr>
        <w:t>.1.4</w:t>
      </w:r>
      <w:r w:rsidRPr="006C7E3E">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F76CC1" w:rsidRPr="006C7E3E" w:rsidRDefault="00F76CC1" w:rsidP="00F76CC1">
      <w:pPr>
        <w:spacing w:line="420" w:lineRule="exact"/>
        <w:ind w:leftChars="28" w:left="59" w:firstLineChars="200" w:firstLine="420"/>
      </w:pPr>
      <w:r w:rsidRPr="006C7E3E">
        <w:rPr>
          <w:rFonts w:hint="eastAsia"/>
        </w:rPr>
        <w:t>1</w:t>
      </w:r>
      <w:r w:rsidRPr="006C7E3E">
        <w:t>0</w:t>
      </w:r>
      <w:r w:rsidRPr="006C7E3E">
        <w:rPr>
          <w:rFonts w:hint="eastAsia"/>
        </w:rPr>
        <w:t>.1.5</w:t>
      </w:r>
      <w:r w:rsidRPr="006C7E3E">
        <w:rPr>
          <w:rFonts w:hint="eastAsia"/>
        </w:rPr>
        <w:t>按国家计量法规及</w:t>
      </w:r>
      <w:r w:rsidRPr="006C7E3E">
        <w:rPr>
          <w:rFonts w:ascii="宋体" w:hAnsi="宋体" w:hint="eastAsia"/>
        </w:rPr>
        <w:t>浙江幸福轨道交通运营管理有限公司</w:t>
      </w:r>
      <w:r w:rsidRPr="006C7E3E">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.2</w:t>
      </w:r>
      <w:r w:rsidRPr="006C7E3E">
        <w:rPr>
          <w:rFonts w:hint="eastAsia"/>
        </w:rPr>
        <w:t>最终验收：最后一批到货货物验收合格之日起一年后</w:t>
      </w:r>
      <w:r w:rsidRPr="006C7E3E">
        <w:rPr>
          <w:rFonts w:hint="eastAsia"/>
        </w:rPr>
        <w:t>30</w:t>
      </w:r>
      <w:r w:rsidRPr="006C7E3E">
        <w:rPr>
          <w:rFonts w:hint="eastAsia"/>
        </w:rPr>
        <w:t>天内，买方将进行最终验收，以确认卖方所提供货物满足本合同约定，验收合格后，买方开具最终验收合格证书。在质保期内当货物出现不能满</w:t>
      </w:r>
      <w:r w:rsidRPr="006C7E3E">
        <w:rPr>
          <w:rFonts w:hint="eastAsia"/>
        </w:rPr>
        <w:lastRenderedPageBreak/>
        <w:t>足用途及性能的情况，通过更换新货物仍不能满足合同约定的要求时，整批货物将视为最终验收不合格货物。</w:t>
      </w:r>
    </w:p>
    <w:p w:rsidR="00F76CC1" w:rsidRPr="006C7E3E" w:rsidRDefault="00F76CC1" w:rsidP="00F76CC1">
      <w:pPr>
        <w:spacing w:line="420" w:lineRule="exact"/>
        <w:ind w:firstLineChars="200" w:firstLine="420"/>
      </w:pPr>
      <w:r w:rsidRPr="006C7E3E">
        <w:rPr>
          <w:rFonts w:hint="eastAsia"/>
        </w:rPr>
        <w:t>1</w:t>
      </w:r>
      <w:r w:rsidRPr="006C7E3E">
        <w:t>0.3</w:t>
      </w:r>
      <w:r w:rsidRPr="006C7E3E">
        <w:rPr>
          <w:rFonts w:hint="eastAsia"/>
        </w:rPr>
        <w:t>风险转移</w:t>
      </w:r>
    </w:p>
    <w:p w:rsidR="00F76CC1" w:rsidRPr="006C7E3E" w:rsidRDefault="00F76CC1" w:rsidP="00F76CC1">
      <w:pPr>
        <w:spacing w:line="420" w:lineRule="exact"/>
        <w:ind w:firstLineChars="200" w:firstLine="420"/>
      </w:pPr>
      <w:r w:rsidRPr="006C7E3E">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F76CC1" w:rsidRPr="006C7E3E" w:rsidRDefault="00F76CC1" w:rsidP="00F76CC1">
      <w:pPr>
        <w:spacing w:line="420" w:lineRule="exact"/>
      </w:pPr>
      <w:r w:rsidRPr="006C7E3E">
        <w:rPr>
          <w:rFonts w:hint="eastAsia"/>
          <w:b/>
        </w:rPr>
        <w:t>11.</w:t>
      </w:r>
      <w:r w:rsidRPr="006C7E3E">
        <w:rPr>
          <w:rFonts w:hint="eastAsia"/>
          <w:b/>
        </w:rPr>
        <w:t>知识产权</w:t>
      </w:r>
    </w:p>
    <w:p w:rsidR="00F76CC1" w:rsidRPr="006C7E3E" w:rsidRDefault="00F76CC1" w:rsidP="00F76CC1">
      <w:pPr>
        <w:spacing w:line="420" w:lineRule="exact"/>
        <w:ind w:firstLineChars="200" w:firstLine="420"/>
      </w:pPr>
      <w:r w:rsidRPr="006C7E3E">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6C7E3E">
        <w:rPr>
          <w:rFonts w:hint="eastAsia"/>
        </w:rPr>
        <w:t>10%</w:t>
      </w:r>
      <w:r w:rsidRPr="006C7E3E">
        <w:rPr>
          <w:rFonts w:hint="eastAsia"/>
        </w:rPr>
        <w:t>的违约金，并赔偿买方因此产生的全部损失。</w:t>
      </w:r>
    </w:p>
    <w:p w:rsidR="00F76CC1" w:rsidRPr="006C7E3E" w:rsidRDefault="00F76CC1" w:rsidP="00F76CC1">
      <w:pPr>
        <w:spacing w:line="420" w:lineRule="exact"/>
        <w:rPr>
          <w:b/>
        </w:rPr>
      </w:pPr>
      <w:r w:rsidRPr="006C7E3E">
        <w:rPr>
          <w:rFonts w:hint="eastAsia"/>
          <w:b/>
        </w:rPr>
        <w:t>1</w:t>
      </w:r>
      <w:r w:rsidRPr="006C7E3E">
        <w:rPr>
          <w:b/>
        </w:rPr>
        <w:t>2</w:t>
      </w:r>
      <w:r w:rsidRPr="006C7E3E">
        <w:rPr>
          <w:rFonts w:hint="eastAsia"/>
          <w:b/>
        </w:rPr>
        <w:t>.</w:t>
      </w:r>
      <w:r w:rsidRPr="006C7E3E">
        <w:rPr>
          <w:rFonts w:hint="eastAsia"/>
          <w:b/>
        </w:rPr>
        <w:t>不可抗力</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.1</w:t>
      </w:r>
      <w:r w:rsidRPr="006C7E3E">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.2</w:t>
      </w:r>
      <w:r w:rsidRPr="006C7E3E">
        <w:rPr>
          <w:rFonts w:hint="eastAsia"/>
        </w:rPr>
        <w:t>如果卖方因不可抗力而导致合同实施延误或不能履行合同义务的，根据不可抗力事件的影响，免除部分或全部误期赔偿或终止合同的责任。</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.3</w:t>
      </w:r>
      <w:r w:rsidRPr="006C7E3E">
        <w:rPr>
          <w:rFonts w:hint="eastAsia"/>
        </w:rPr>
        <w:t>在不可抗力事件发生后，卖方应尽快以书面形式将不可抗力的情况和原因通知买方，并在事故发生后</w:t>
      </w:r>
      <w:r w:rsidRPr="006C7E3E">
        <w:rPr>
          <w:rFonts w:hint="eastAsia"/>
        </w:rPr>
        <w:t>10</w:t>
      </w:r>
      <w:r w:rsidRPr="006C7E3E">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6C7E3E">
        <w:rPr>
          <w:rFonts w:hint="eastAsia"/>
        </w:rPr>
        <w:t>120</w:t>
      </w:r>
      <w:r w:rsidRPr="006C7E3E">
        <w:rPr>
          <w:rFonts w:hint="eastAsia"/>
        </w:rPr>
        <w:t>）天，双方应通过友好协商在合理的时间内达成是否进一步履行本合同的合同。</w:t>
      </w:r>
    </w:p>
    <w:p w:rsidR="00F76CC1" w:rsidRPr="006C7E3E" w:rsidRDefault="00F76CC1" w:rsidP="00F76CC1">
      <w:pPr>
        <w:spacing w:line="420" w:lineRule="exact"/>
        <w:rPr>
          <w:b/>
        </w:rPr>
      </w:pPr>
      <w:r w:rsidRPr="006C7E3E">
        <w:rPr>
          <w:rFonts w:hint="eastAsia"/>
          <w:b/>
        </w:rPr>
        <w:t>13.</w:t>
      </w:r>
      <w:r w:rsidRPr="006C7E3E">
        <w:rPr>
          <w:rFonts w:hint="eastAsia"/>
          <w:b/>
        </w:rPr>
        <w:t>合同变更与终止</w:t>
      </w:r>
    </w:p>
    <w:p w:rsidR="00F76CC1" w:rsidRPr="006C7E3E" w:rsidRDefault="00F76CC1" w:rsidP="00F76CC1">
      <w:pPr>
        <w:spacing w:line="420" w:lineRule="exact"/>
        <w:ind w:firstLineChars="200" w:firstLine="420"/>
      </w:pPr>
      <w:r w:rsidRPr="006C7E3E">
        <w:rPr>
          <w:rFonts w:hint="eastAsia"/>
        </w:rPr>
        <w:t>13.1</w:t>
      </w:r>
      <w:r w:rsidRPr="006C7E3E">
        <w:rPr>
          <w:rFonts w:hint="eastAsia"/>
        </w:rPr>
        <w:t>合同的变更</w:t>
      </w:r>
    </w:p>
    <w:p w:rsidR="00F76CC1" w:rsidRPr="006C7E3E" w:rsidRDefault="00F76CC1" w:rsidP="00F76CC1">
      <w:pPr>
        <w:spacing w:line="420" w:lineRule="exact"/>
        <w:ind w:firstLineChars="200" w:firstLine="420"/>
      </w:pPr>
      <w:r w:rsidRPr="006C7E3E">
        <w:rPr>
          <w:rFonts w:hint="eastAsia"/>
        </w:rPr>
        <w:t>13.1.1</w:t>
      </w:r>
      <w:r w:rsidRPr="006C7E3E">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6C7E3E">
        <w:rPr>
          <w:rFonts w:hint="eastAsia"/>
        </w:rPr>
        <w:t>15</w:t>
      </w:r>
      <w:r w:rsidRPr="006C7E3E">
        <w:rPr>
          <w:rFonts w:hint="eastAsia"/>
        </w:rPr>
        <w:t>天内提出。</w:t>
      </w:r>
    </w:p>
    <w:p w:rsidR="00F76CC1" w:rsidRPr="006C7E3E" w:rsidRDefault="00F76CC1" w:rsidP="00F76CC1">
      <w:pPr>
        <w:spacing w:line="420" w:lineRule="exact"/>
        <w:ind w:firstLineChars="200" w:firstLine="420"/>
      </w:pPr>
      <w:r w:rsidRPr="006C7E3E">
        <w:rPr>
          <w:rFonts w:hint="eastAsia"/>
        </w:rPr>
        <w:t>13.1.2</w:t>
      </w:r>
      <w:r w:rsidRPr="006C7E3E">
        <w:rPr>
          <w:rFonts w:hint="eastAsia"/>
        </w:rPr>
        <w:t>无论是按原合同要求，或是根据现场实际情况做出变更提供货物，卖方都不能免除其对货物应承担的责任。</w:t>
      </w:r>
    </w:p>
    <w:p w:rsidR="00F76CC1" w:rsidRPr="006C7E3E" w:rsidRDefault="00F76CC1" w:rsidP="00F76CC1">
      <w:pPr>
        <w:spacing w:line="420" w:lineRule="exact"/>
        <w:ind w:firstLineChars="200" w:firstLine="420"/>
      </w:pPr>
      <w:r w:rsidRPr="006C7E3E">
        <w:rPr>
          <w:rFonts w:hint="eastAsia"/>
        </w:rPr>
        <w:t>13.1.3</w:t>
      </w:r>
      <w:r w:rsidRPr="006C7E3E">
        <w:rPr>
          <w:rFonts w:hint="eastAsia"/>
        </w:rPr>
        <w:t>除了买卖双方签署书面修改协议，并成为本合同不可分割的一部分的情况之外，本合同的条件不得有任何变化或修改。</w:t>
      </w:r>
    </w:p>
    <w:p w:rsidR="00F76CC1" w:rsidRPr="006C7E3E" w:rsidRDefault="00F76CC1" w:rsidP="00F76CC1">
      <w:pPr>
        <w:spacing w:line="420" w:lineRule="exact"/>
        <w:ind w:firstLineChars="200" w:firstLine="420"/>
      </w:pPr>
      <w:r w:rsidRPr="006C7E3E">
        <w:rPr>
          <w:rFonts w:hint="eastAsia"/>
        </w:rPr>
        <w:t>13.2</w:t>
      </w:r>
      <w:r w:rsidRPr="006C7E3E">
        <w:rPr>
          <w:rFonts w:hint="eastAsia"/>
        </w:rPr>
        <w:t>合同的终止</w:t>
      </w:r>
    </w:p>
    <w:p w:rsidR="00F76CC1" w:rsidRPr="006C7E3E" w:rsidRDefault="00F76CC1" w:rsidP="00F76CC1">
      <w:pPr>
        <w:spacing w:line="420" w:lineRule="exact"/>
        <w:ind w:firstLineChars="200" w:firstLine="420"/>
      </w:pPr>
      <w:r w:rsidRPr="006C7E3E">
        <w:rPr>
          <w:rFonts w:hint="eastAsia"/>
        </w:rPr>
        <w:t>13.2.1</w:t>
      </w:r>
      <w:r w:rsidRPr="006C7E3E">
        <w:rPr>
          <w:rFonts w:hint="eastAsia"/>
        </w:rPr>
        <w:t>合同自然终止</w:t>
      </w:r>
    </w:p>
    <w:p w:rsidR="00F76CC1" w:rsidRPr="006C7E3E" w:rsidRDefault="00F76CC1" w:rsidP="00F76CC1">
      <w:pPr>
        <w:spacing w:line="420" w:lineRule="exact"/>
        <w:ind w:firstLineChars="200" w:firstLine="420"/>
      </w:pPr>
      <w:r w:rsidRPr="006C7E3E">
        <w:rPr>
          <w:rFonts w:hint="eastAsia"/>
        </w:rPr>
        <w:lastRenderedPageBreak/>
        <w:t>买卖双方各自完成合同约定的责任和义务，合同自然终止。</w:t>
      </w:r>
    </w:p>
    <w:p w:rsidR="00F76CC1" w:rsidRPr="006C7E3E" w:rsidRDefault="00F76CC1" w:rsidP="00F76CC1">
      <w:pPr>
        <w:spacing w:line="420" w:lineRule="exact"/>
        <w:ind w:firstLineChars="200" w:firstLine="420"/>
      </w:pPr>
      <w:r w:rsidRPr="006C7E3E">
        <w:rPr>
          <w:rFonts w:hint="eastAsia"/>
        </w:rPr>
        <w:t>13.2.2</w:t>
      </w:r>
      <w:r w:rsidRPr="006C7E3E">
        <w:rPr>
          <w:rFonts w:hint="eastAsia"/>
        </w:rPr>
        <w:t>违约违规终止合同</w:t>
      </w:r>
    </w:p>
    <w:p w:rsidR="00F76CC1" w:rsidRPr="006C7E3E" w:rsidRDefault="00F76CC1" w:rsidP="00F76CC1">
      <w:pPr>
        <w:spacing w:line="420" w:lineRule="exact"/>
        <w:ind w:firstLineChars="200" w:firstLine="420"/>
      </w:pPr>
      <w:r w:rsidRPr="006C7E3E">
        <w:rPr>
          <w:rFonts w:hint="eastAsia"/>
        </w:rPr>
        <w:t>出现下列情况之一时，在买方对卖方违约违规而买方对此采取的任何补救措施不受影响的情况下，买方可向卖方发出书面的违约通知书，提出解除部分或全部合同：</w:t>
      </w:r>
    </w:p>
    <w:p w:rsidR="00F76CC1" w:rsidRPr="006C7E3E" w:rsidRDefault="00F76CC1" w:rsidP="00F76CC1">
      <w:pPr>
        <w:spacing w:line="420" w:lineRule="exact"/>
        <w:ind w:firstLineChars="200" w:firstLine="420"/>
      </w:pPr>
      <w:r w:rsidRPr="006C7E3E">
        <w:rPr>
          <w:rFonts w:hint="eastAsia"/>
        </w:rPr>
        <w:t>（</w:t>
      </w:r>
      <w:r w:rsidRPr="006C7E3E">
        <w:rPr>
          <w:rFonts w:hint="eastAsia"/>
        </w:rPr>
        <w:t>1</w:t>
      </w:r>
      <w:r w:rsidRPr="006C7E3E">
        <w:rPr>
          <w:rFonts w:hint="eastAsia"/>
        </w:rPr>
        <w:t>）如果卖方未能在合同约定的限期或买方同意延长的限期内提供部分或全部货物；</w:t>
      </w:r>
    </w:p>
    <w:p w:rsidR="00F76CC1" w:rsidRPr="006C7E3E" w:rsidRDefault="00F76CC1" w:rsidP="00F76CC1">
      <w:pPr>
        <w:spacing w:line="420" w:lineRule="exact"/>
        <w:ind w:firstLineChars="200" w:firstLine="420"/>
      </w:pPr>
      <w:r w:rsidRPr="006C7E3E">
        <w:rPr>
          <w:rFonts w:hint="eastAsia"/>
        </w:rPr>
        <w:t>（</w:t>
      </w:r>
      <w:r w:rsidRPr="006C7E3E">
        <w:rPr>
          <w:rFonts w:hint="eastAsia"/>
        </w:rPr>
        <w:t>2</w:t>
      </w:r>
      <w:r w:rsidRPr="006C7E3E">
        <w:rPr>
          <w:rFonts w:hint="eastAsia"/>
        </w:rPr>
        <w:t>）如果卖方未能履行合同约定的其它任何义务；</w:t>
      </w:r>
    </w:p>
    <w:p w:rsidR="00F76CC1" w:rsidRPr="006C7E3E" w:rsidRDefault="00F76CC1" w:rsidP="00F76CC1">
      <w:pPr>
        <w:spacing w:line="420" w:lineRule="exact"/>
        <w:ind w:firstLineChars="200" w:firstLine="420"/>
      </w:pPr>
      <w:r w:rsidRPr="006C7E3E">
        <w:rPr>
          <w:rFonts w:hint="eastAsia"/>
        </w:rPr>
        <w:t>（</w:t>
      </w:r>
      <w:r w:rsidRPr="006C7E3E">
        <w:rPr>
          <w:rFonts w:hint="eastAsia"/>
        </w:rPr>
        <w:t>3</w:t>
      </w:r>
      <w:r w:rsidRPr="006C7E3E">
        <w:rPr>
          <w:rFonts w:hint="eastAsia"/>
        </w:rPr>
        <w:t>）未经买方的书面同意，卖方擅自转让合同，或将部分项目分包出去或将整个合同项目转包出去；</w:t>
      </w:r>
    </w:p>
    <w:p w:rsidR="00F76CC1" w:rsidRPr="006C7E3E" w:rsidRDefault="00F76CC1" w:rsidP="00F76CC1">
      <w:pPr>
        <w:spacing w:line="420" w:lineRule="exact"/>
        <w:ind w:leftChars="25" w:left="53" w:firstLineChars="200" w:firstLine="420"/>
      </w:pPr>
      <w:r w:rsidRPr="006C7E3E">
        <w:rPr>
          <w:rFonts w:hint="eastAsia"/>
        </w:rPr>
        <w:t>（</w:t>
      </w:r>
      <w:r w:rsidRPr="006C7E3E">
        <w:rPr>
          <w:rFonts w:hint="eastAsia"/>
        </w:rPr>
        <w:t>4</w:t>
      </w:r>
      <w:r w:rsidRPr="006C7E3E">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F76CC1" w:rsidRPr="006C7E3E" w:rsidRDefault="00F76CC1" w:rsidP="00F76CC1">
      <w:pPr>
        <w:spacing w:line="420" w:lineRule="exact"/>
      </w:pPr>
      <w:r w:rsidRPr="006C7E3E">
        <w:rPr>
          <w:rFonts w:hint="eastAsia"/>
          <w:b/>
        </w:rPr>
        <w:t>14.</w:t>
      </w:r>
      <w:r w:rsidRPr="006C7E3E">
        <w:rPr>
          <w:rFonts w:hint="eastAsia"/>
          <w:b/>
        </w:rPr>
        <w:t>违约责任</w:t>
      </w:r>
    </w:p>
    <w:p w:rsidR="00F76CC1" w:rsidRPr="006C7E3E" w:rsidRDefault="00F76CC1" w:rsidP="00F76CC1">
      <w:pPr>
        <w:spacing w:line="420" w:lineRule="exact"/>
        <w:ind w:leftChars="25" w:left="53" w:firstLineChars="200" w:firstLine="420"/>
      </w:pPr>
      <w:r w:rsidRPr="006C7E3E">
        <w:rPr>
          <w:rFonts w:hint="eastAsia"/>
        </w:rPr>
        <w:t>1</w:t>
      </w:r>
      <w:r w:rsidRPr="006C7E3E">
        <w:t>4.1</w:t>
      </w:r>
      <w:r w:rsidRPr="006C7E3E">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F76CC1" w:rsidRPr="006C7E3E" w:rsidRDefault="00F76CC1" w:rsidP="00F76CC1">
      <w:pPr>
        <w:spacing w:line="420" w:lineRule="exact"/>
        <w:ind w:leftChars="33" w:left="69" w:firstLineChars="200" w:firstLine="420"/>
      </w:pPr>
      <w:r w:rsidRPr="006C7E3E">
        <w:rPr>
          <w:rFonts w:hint="eastAsia"/>
        </w:rPr>
        <w:t>1</w:t>
      </w:r>
      <w:r w:rsidRPr="006C7E3E">
        <w:t>4</w:t>
      </w:r>
      <w:r w:rsidRPr="006C7E3E">
        <w:rPr>
          <w:rFonts w:hint="eastAsia"/>
        </w:rPr>
        <w:t>.</w:t>
      </w:r>
      <w:r w:rsidRPr="006C7E3E">
        <w:t>2</w:t>
      </w:r>
      <w:r w:rsidRPr="006C7E3E">
        <w:rPr>
          <w:rFonts w:hint="eastAsia"/>
        </w:rPr>
        <w:t>如果卖方未按合同执行或因疏忽而未能履行本合同项下义务以致严重影响项目进行时，或由于卖方延误导致其应支付的违约金额超过迟交货物总价的</w:t>
      </w:r>
      <w:r w:rsidRPr="006C7E3E">
        <w:rPr>
          <w:rFonts w:hint="eastAsia"/>
        </w:rPr>
        <w:t>3%</w:t>
      </w:r>
      <w:r w:rsidRPr="006C7E3E">
        <w:rPr>
          <w:rFonts w:hint="eastAsia"/>
        </w:rPr>
        <w:t>时，买方有权解除合同。</w:t>
      </w:r>
    </w:p>
    <w:p w:rsidR="00F76CC1" w:rsidRPr="006C7E3E" w:rsidRDefault="00F76CC1" w:rsidP="00F76CC1">
      <w:pPr>
        <w:spacing w:line="420" w:lineRule="exact"/>
        <w:ind w:firstLineChars="200" w:firstLine="420"/>
      </w:pPr>
      <w:r w:rsidRPr="006C7E3E">
        <w:rPr>
          <w:rFonts w:hint="eastAsia"/>
        </w:rPr>
        <w:t>1</w:t>
      </w:r>
      <w:r w:rsidRPr="006C7E3E">
        <w:t>4.3</w:t>
      </w:r>
      <w:r w:rsidRPr="006C7E3E">
        <w:rPr>
          <w:rFonts w:hint="eastAsia"/>
        </w:rPr>
        <w:t>根据</w:t>
      </w:r>
      <w:r w:rsidRPr="006C7E3E">
        <w:rPr>
          <w:rFonts w:hint="eastAsia"/>
        </w:rPr>
        <w:t>13.2.2</w:t>
      </w:r>
      <w:r w:rsidRPr="006C7E3E">
        <w:rPr>
          <w:rFonts w:hint="eastAsia"/>
        </w:rPr>
        <w:t>条约定合同终止后，买方可自己或由任何其他供应商完成本合同项目，买方有权要求卖方支付为完成本合同项目所招致的所有增加的费用。</w:t>
      </w:r>
    </w:p>
    <w:p w:rsidR="00F76CC1" w:rsidRPr="006C7E3E" w:rsidRDefault="00F76CC1" w:rsidP="00F76CC1">
      <w:pPr>
        <w:spacing w:line="420" w:lineRule="exact"/>
        <w:ind w:firstLineChars="200" w:firstLine="420"/>
      </w:pPr>
      <w:r w:rsidRPr="006C7E3E">
        <w:rPr>
          <w:rFonts w:hint="eastAsia"/>
        </w:rPr>
        <w:t>1</w:t>
      </w:r>
      <w:r w:rsidRPr="006C7E3E">
        <w:t>4.4</w:t>
      </w:r>
      <w:r w:rsidRPr="006C7E3E">
        <w:rPr>
          <w:rFonts w:hint="eastAsia"/>
        </w:rPr>
        <w:t>如果买方根据</w:t>
      </w:r>
      <w:r w:rsidRPr="006C7E3E">
        <w:rPr>
          <w:rFonts w:hint="eastAsia"/>
        </w:rPr>
        <w:t>13.2.2</w:t>
      </w:r>
      <w:r w:rsidRPr="006C7E3E">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F76CC1" w:rsidRPr="006C7E3E" w:rsidRDefault="00F76CC1" w:rsidP="00F76CC1">
      <w:pPr>
        <w:spacing w:line="420" w:lineRule="exact"/>
      </w:pPr>
      <w:r w:rsidRPr="006C7E3E">
        <w:rPr>
          <w:rFonts w:hint="eastAsia"/>
          <w:b/>
        </w:rPr>
        <w:t>1</w:t>
      </w:r>
      <w:r w:rsidRPr="006C7E3E">
        <w:rPr>
          <w:b/>
        </w:rPr>
        <w:t>5</w:t>
      </w:r>
      <w:r w:rsidRPr="006C7E3E">
        <w:rPr>
          <w:rFonts w:hint="eastAsia"/>
          <w:b/>
        </w:rPr>
        <w:t>.</w:t>
      </w:r>
      <w:r w:rsidRPr="006C7E3E">
        <w:rPr>
          <w:rFonts w:hint="eastAsia"/>
          <w:b/>
        </w:rPr>
        <w:t>权利义务转让</w:t>
      </w:r>
    </w:p>
    <w:p w:rsidR="00F76CC1" w:rsidRPr="006C7E3E" w:rsidRDefault="00F76CC1" w:rsidP="00F76CC1">
      <w:pPr>
        <w:spacing w:line="420" w:lineRule="exact"/>
        <w:ind w:firstLineChars="200" w:firstLine="420"/>
      </w:pPr>
      <w:r w:rsidRPr="006C7E3E">
        <w:rPr>
          <w:rFonts w:hint="eastAsia"/>
        </w:rPr>
        <w:t>未经买方的</w:t>
      </w:r>
      <w:r w:rsidRPr="006C7E3E">
        <w:t>书面</w:t>
      </w:r>
      <w:r w:rsidRPr="006C7E3E">
        <w:rPr>
          <w:rFonts w:hint="eastAsia"/>
        </w:rPr>
        <w:t>事先同意，卖方不得将本合同项下的任何权利和义务转让给第三方。</w:t>
      </w:r>
    </w:p>
    <w:p w:rsidR="00F76CC1" w:rsidRPr="006C7E3E" w:rsidRDefault="00F76CC1" w:rsidP="00F76CC1">
      <w:pPr>
        <w:spacing w:line="420" w:lineRule="exact"/>
        <w:rPr>
          <w:b/>
        </w:rPr>
      </w:pPr>
      <w:r w:rsidRPr="006C7E3E">
        <w:rPr>
          <w:rFonts w:hint="eastAsia"/>
          <w:b/>
        </w:rPr>
        <w:t>1</w:t>
      </w:r>
      <w:r w:rsidRPr="006C7E3E">
        <w:rPr>
          <w:b/>
        </w:rPr>
        <w:t>6</w:t>
      </w:r>
      <w:r w:rsidRPr="006C7E3E">
        <w:rPr>
          <w:rFonts w:hint="eastAsia"/>
          <w:b/>
        </w:rPr>
        <w:t>.</w:t>
      </w:r>
      <w:r w:rsidRPr="006C7E3E">
        <w:rPr>
          <w:rFonts w:hint="eastAsia"/>
          <w:b/>
        </w:rPr>
        <w:t>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.1</w:t>
      </w:r>
      <w:r w:rsidRPr="006C7E3E">
        <w:rPr>
          <w:rFonts w:hint="eastAsia"/>
        </w:rPr>
        <w:t>质量索赔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.1.1</w:t>
      </w:r>
      <w:r w:rsidRPr="006C7E3E">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F76CC1" w:rsidRPr="006C7E3E" w:rsidRDefault="00F76CC1" w:rsidP="00F76CC1">
      <w:pPr>
        <w:spacing w:line="420" w:lineRule="exact"/>
        <w:ind w:firstLineChars="200" w:firstLine="420"/>
      </w:pPr>
      <w:r w:rsidRPr="006C7E3E">
        <w:rPr>
          <w:rFonts w:hint="eastAsia"/>
        </w:rPr>
        <w:t>买方可以选择下述一种或多种结合的方法进行索赔事宜：</w:t>
      </w:r>
    </w:p>
    <w:p w:rsidR="00F76CC1" w:rsidRPr="006C7E3E" w:rsidRDefault="00F76CC1" w:rsidP="00F76CC1">
      <w:pPr>
        <w:spacing w:line="420" w:lineRule="exact"/>
        <w:ind w:firstLineChars="200" w:firstLine="420"/>
      </w:pPr>
      <w:r w:rsidRPr="006C7E3E">
        <w:rPr>
          <w:rFonts w:hint="eastAsia"/>
        </w:rPr>
        <w:t>（</w:t>
      </w:r>
      <w:r w:rsidRPr="006C7E3E">
        <w:rPr>
          <w:rFonts w:hint="eastAsia"/>
        </w:rPr>
        <w:t>1</w:t>
      </w:r>
      <w:r w:rsidRPr="006C7E3E">
        <w:rPr>
          <w:rFonts w:hint="eastAsia"/>
        </w:rPr>
        <w:t>）用符合合同约定的规格、质量和性能要求的新零件、部件和</w:t>
      </w:r>
      <w:r w:rsidRPr="006C7E3E">
        <w:rPr>
          <w:rFonts w:hint="eastAsia"/>
        </w:rPr>
        <w:t>/</w:t>
      </w:r>
      <w:r w:rsidRPr="006C7E3E">
        <w:rPr>
          <w:rFonts w:hint="eastAsia"/>
        </w:rPr>
        <w:t>或设备来更换有缺陷的部份和</w:t>
      </w:r>
      <w:r w:rsidRPr="006C7E3E">
        <w:rPr>
          <w:rFonts w:hint="eastAsia"/>
        </w:rPr>
        <w:t>/</w:t>
      </w:r>
      <w:r w:rsidRPr="006C7E3E">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F76CC1" w:rsidRPr="006C7E3E" w:rsidRDefault="00F76CC1" w:rsidP="00F76CC1">
      <w:pPr>
        <w:spacing w:line="420" w:lineRule="exact"/>
        <w:ind w:firstLineChars="200" w:firstLine="420"/>
      </w:pPr>
      <w:r w:rsidRPr="006C7E3E">
        <w:rPr>
          <w:rFonts w:hint="eastAsia"/>
        </w:rPr>
        <w:t>（</w:t>
      </w:r>
      <w:r w:rsidRPr="006C7E3E">
        <w:rPr>
          <w:rFonts w:hint="eastAsia"/>
        </w:rPr>
        <w:t>2</w:t>
      </w:r>
      <w:r w:rsidRPr="006C7E3E">
        <w:rPr>
          <w:rFonts w:hint="eastAsia"/>
        </w:rPr>
        <w:t>）根据货物的疵劣和受损程度以及买方因此遭受损失的金额，经买卖双方商定，降低货物成交价格。</w:t>
      </w:r>
    </w:p>
    <w:p w:rsidR="00F76CC1" w:rsidRPr="006C7E3E" w:rsidRDefault="00F76CC1" w:rsidP="00F76CC1">
      <w:pPr>
        <w:spacing w:line="420" w:lineRule="exact"/>
        <w:ind w:firstLineChars="200" w:firstLine="420"/>
      </w:pPr>
      <w:r w:rsidRPr="006C7E3E">
        <w:rPr>
          <w:rFonts w:hint="eastAsia"/>
        </w:rPr>
        <w:t>（</w:t>
      </w:r>
      <w:r w:rsidRPr="006C7E3E">
        <w:rPr>
          <w:rFonts w:hint="eastAsia"/>
        </w:rPr>
        <w:t>3</w:t>
      </w:r>
      <w:r w:rsidRPr="006C7E3E">
        <w:rPr>
          <w:rFonts w:hint="eastAsia"/>
        </w:rPr>
        <w:t>）买方退货，卖方将买方已付的该货物的所有款项退还买方，卖方承担由此发生的一切损失和费</w:t>
      </w:r>
      <w:r w:rsidRPr="006C7E3E">
        <w:rPr>
          <w:rFonts w:hint="eastAsia"/>
        </w:rPr>
        <w:lastRenderedPageBreak/>
        <w:t>用，包括利息、银行手续费、运费、保险费、检验费、仓储费、装卸费以及为保管、维护和退回所发生的其它所需的费用，并向买方支付本货物采购合同暂估含税总价款</w:t>
      </w:r>
      <w:r w:rsidRPr="006C7E3E">
        <w:rPr>
          <w:u w:val="single"/>
        </w:rPr>
        <w:t>10%</w:t>
      </w:r>
      <w:r w:rsidRPr="006C7E3E">
        <w:rPr>
          <w:rFonts w:hint="eastAsia"/>
        </w:rPr>
        <w:t>的违约金。</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w:t>
      </w:r>
      <w:r w:rsidRPr="006C7E3E">
        <w:rPr>
          <w:rFonts w:hint="eastAsia"/>
        </w:rPr>
        <w:t>延误索赔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.2.1</w:t>
      </w:r>
      <w:r w:rsidRPr="006C7E3E">
        <w:rPr>
          <w:rFonts w:hint="eastAsia"/>
        </w:rPr>
        <w:t>卖方应按照合同约定的时间交货和提供服务。</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.2.2</w:t>
      </w:r>
      <w:r w:rsidRPr="006C7E3E">
        <w:rPr>
          <w:rFonts w:hint="eastAsia"/>
        </w:rPr>
        <w:t>除非双方书面同意延迟到货，若卖方未能按合同约定的货期交货，且延迟超过两（</w:t>
      </w:r>
      <w:r w:rsidRPr="006C7E3E">
        <w:rPr>
          <w:rFonts w:hint="eastAsia"/>
        </w:rPr>
        <w:t>2</w:t>
      </w:r>
      <w:r w:rsidRPr="006C7E3E">
        <w:rPr>
          <w:rFonts w:hint="eastAsia"/>
        </w:rPr>
        <w:t>）周，买方有权对超过两（</w:t>
      </w:r>
      <w:r w:rsidRPr="006C7E3E">
        <w:rPr>
          <w:rFonts w:hint="eastAsia"/>
        </w:rPr>
        <w:t>2</w:t>
      </w:r>
      <w:r w:rsidRPr="006C7E3E">
        <w:rPr>
          <w:rFonts w:hint="eastAsia"/>
        </w:rPr>
        <w:t>）周以后的延期追索违约金。每周违约金的金额为迟交货物价款</w:t>
      </w:r>
      <w:r w:rsidRPr="006C7E3E">
        <w:t>的</w:t>
      </w:r>
      <w:r w:rsidRPr="006C7E3E">
        <w:rPr>
          <w:rFonts w:hint="eastAsia"/>
          <w:u w:val="single"/>
        </w:rPr>
        <w:t>1</w:t>
      </w:r>
      <w:r w:rsidRPr="006C7E3E">
        <w:rPr>
          <w:rFonts w:hint="eastAsia"/>
        </w:rPr>
        <w:t>%</w:t>
      </w:r>
      <w:r w:rsidRPr="006C7E3E">
        <w:rPr>
          <w:rFonts w:hint="eastAsia"/>
        </w:rPr>
        <w:t>，一周为七（</w:t>
      </w:r>
      <w:r w:rsidRPr="006C7E3E">
        <w:rPr>
          <w:rFonts w:hint="eastAsia"/>
        </w:rPr>
        <w:t>7</w:t>
      </w:r>
      <w:r w:rsidRPr="006C7E3E">
        <w:rPr>
          <w:rFonts w:hint="eastAsia"/>
        </w:rPr>
        <w:t>）天，不足一（</w:t>
      </w:r>
      <w:r w:rsidRPr="006C7E3E">
        <w:rPr>
          <w:rFonts w:hint="eastAsia"/>
        </w:rPr>
        <w:t>1</w:t>
      </w:r>
      <w:r w:rsidRPr="006C7E3E">
        <w:rPr>
          <w:rFonts w:hint="eastAsia"/>
        </w:rPr>
        <w:t>）周的按一（</w:t>
      </w:r>
      <w:r w:rsidRPr="006C7E3E">
        <w:rPr>
          <w:rFonts w:hint="eastAsia"/>
        </w:rPr>
        <w:t>1</w:t>
      </w:r>
      <w:r w:rsidRPr="006C7E3E">
        <w:rPr>
          <w:rFonts w:hint="eastAsia"/>
        </w:rPr>
        <w:t>）周计算。误期索赔金额最高不得超过迟交货物总价的</w:t>
      </w:r>
      <w:r w:rsidRPr="006C7E3E">
        <w:rPr>
          <w:rFonts w:hint="eastAsia"/>
          <w:u w:val="single"/>
        </w:rPr>
        <w:t>3</w:t>
      </w:r>
      <w:r w:rsidRPr="006C7E3E">
        <w:rPr>
          <w:rFonts w:hint="eastAsia"/>
        </w:rPr>
        <w:t>%</w:t>
      </w:r>
      <w:r w:rsidRPr="006C7E3E">
        <w:rPr>
          <w:rFonts w:hint="eastAsia"/>
        </w:rPr>
        <w:t>。如果延迟是不可抗力事件造成的，到货时间可相应延长。</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w:t>
      </w:r>
      <w:r w:rsidRPr="006C7E3E">
        <w:rPr>
          <w:rFonts w:hint="eastAsia"/>
        </w:rPr>
        <w:t>变更索赔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.3.1</w:t>
      </w:r>
      <w:r w:rsidRPr="006C7E3E">
        <w:rPr>
          <w:rFonts w:hint="eastAsia"/>
        </w:rPr>
        <w:t>在合同履行期间，如卖方无法按合同约定的货物的型号、规格、性能等要求供货，卖方要求变更合同条款的，卖方应向买方支付本合同项下该批货物含税总价款</w:t>
      </w:r>
      <w:r w:rsidRPr="006C7E3E">
        <w:rPr>
          <w:rFonts w:hint="eastAsia"/>
          <w:u w:val="single"/>
        </w:rPr>
        <w:t>25</w:t>
      </w:r>
      <w:r w:rsidRPr="006C7E3E">
        <w:rPr>
          <w:rFonts w:hint="eastAsia"/>
        </w:rPr>
        <w:t>%</w:t>
      </w:r>
      <w:r w:rsidRPr="006C7E3E">
        <w:rPr>
          <w:rFonts w:hint="eastAsia"/>
        </w:rPr>
        <w:t>的违约金。除非货物原生产厂商出具了该型号、规格已停产或被替代的正式证明文件，且该货物停产、被替代时间是在合同签订之后，在获买方同意之后，卖方可不支付该项违约金。</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.3.2</w:t>
      </w:r>
      <w:r w:rsidRPr="006C7E3E">
        <w:rPr>
          <w:rFonts w:hint="eastAsia"/>
        </w:rPr>
        <w:t>卖方收到索赔通知后</w:t>
      </w:r>
      <w:r w:rsidRPr="006C7E3E">
        <w:rPr>
          <w:rFonts w:hint="eastAsia"/>
        </w:rPr>
        <w:t>10</w:t>
      </w:r>
      <w:r w:rsidRPr="006C7E3E">
        <w:rPr>
          <w:rFonts w:hint="eastAsia"/>
        </w:rPr>
        <w:t>天内，未给买方答复的，视为索赔已被卖方接受。卖方未能在收到索赔通知后</w:t>
      </w:r>
      <w:r w:rsidRPr="006C7E3E">
        <w:rPr>
          <w:rFonts w:hint="eastAsia"/>
        </w:rPr>
        <w:t>10</w:t>
      </w:r>
      <w:r w:rsidRPr="006C7E3E">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.4</w:t>
      </w:r>
      <w:r w:rsidRPr="006C7E3E">
        <w:rPr>
          <w:rFonts w:hint="eastAsia"/>
        </w:rPr>
        <w:t>质保期结束后，对设备中因制造粗糙、设计缺陷和原材料缺陷但在上述质保期届满之前的合理检测中未能发现的潜在缺陷，卖方应负责免费维修或更换。</w:t>
      </w:r>
    </w:p>
    <w:p w:rsidR="00F76CC1" w:rsidRPr="006C7E3E" w:rsidRDefault="00F76CC1" w:rsidP="00F76CC1">
      <w:pPr>
        <w:spacing w:line="420" w:lineRule="exact"/>
        <w:ind w:firstLineChars="200" w:firstLine="420"/>
      </w:pPr>
      <w:r w:rsidRPr="006C7E3E">
        <w:t>16.5</w:t>
      </w:r>
      <w:r w:rsidRPr="006C7E3E">
        <w:rPr>
          <w:rFonts w:hint="eastAsia"/>
        </w:rPr>
        <w:t>卖方在履行合同过程中，给买方财产造成损失的，卖方应向买方赔偿。</w:t>
      </w:r>
    </w:p>
    <w:p w:rsidR="00F76CC1" w:rsidRPr="006C7E3E" w:rsidRDefault="00F76CC1" w:rsidP="00F76CC1">
      <w:pPr>
        <w:spacing w:line="420" w:lineRule="exact"/>
        <w:rPr>
          <w:b/>
        </w:rPr>
      </w:pPr>
      <w:r w:rsidRPr="006C7E3E">
        <w:rPr>
          <w:rFonts w:hint="eastAsia"/>
          <w:b/>
        </w:rPr>
        <w:t>1</w:t>
      </w:r>
      <w:r w:rsidRPr="006C7E3E">
        <w:rPr>
          <w:b/>
        </w:rPr>
        <w:t>7</w:t>
      </w:r>
      <w:r w:rsidRPr="006C7E3E">
        <w:rPr>
          <w:rFonts w:hint="eastAsia"/>
          <w:b/>
        </w:rPr>
        <w:t>.</w:t>
      </w:r>
      <w:r w:rsidRPr="006C7E3E">
        <w:rPr>
          <w:rFonts w:hint="eastAsia"/>
          <w:b/>
        </w:rPr>
        <w:t>争议的解决</w:t>
      </w:r>
    </w:p>
    <w:p w:rsidR="00F76CC1" w:rsidRPr="006C7E3E" w:rsidRDefault="00F76CC1" w:rsidP="00F76CC1">
      <w:pPr>
        <w:spacing w:line="420" w:lineRule="exact"/>
        <w:ind w:firstLineChars="200" w:firstLine="420"/>
      </w:pPr>
      <w:r w:rsidRPr="006C7E3E">
        <w:rPr>
          <w:rFonts w:hint="eastAsia"/>
        </w:rPr>
        <w:t>1</w:t>
      </w:r>
      <w:r w:rsidRPr="006C7E3E">
        <w:t>7</w:t>
      </w:r>
      <w:r w:rsidRPr="006C7E3E">
        <w:rPr>
          <w:rFonts w:hint="eastAsia"/>
        </w:rPr>
        <w:t>.1</w:t>
      </w:r>
      <w:r w:rsidRPr="006C7E3E">
        <w:rPr>
          <w:rFonts w:hint="eastAsia"/>
        </w:rPr>
        <w:t>买卖双方应首先通过友好协商，解决在执行本合同中所发生的或与本合同有关的一切争议。如从协商开始二十八（</w:t>
      </w:r>
      <w:r w:rsidRPr="006C7E3E">
        <w:rPr>
          <w:rFonts w:hint="eastAsia"/>
        </w:rPr>
        <w:t>28</w:t>
      </w:r>
      <w:r w:rsidRPr="006C7E3E">
        <w:rPr>
          <w:rFonts w:hint="eastAsia"/>
        </w:rPr>
        <w:t>）天内仍不能解决，合同任何一方可提</w:t>
      </w:r>
      <w:r w:rsidRPr="006C7E3E">
        <w:rPr>
          <w:rFonts w:hint="eastAsia"/>
          <w:lang w:eastAsia="zh-Hans"/>
        </w:rPr>
        <w:t>交甲方所在地有管辖权的人民法院诉讼解决</w:t>
      </w:r>
      <w:r w:rsidRPr="006C7E3E">
        <w:rPr>
          <w:rFonts w:hint="eastAsia"/>
        </w:rPr>
        <w:t>。</w:t>
      </w:r>
      <w:r w:rsidRPr="006C7E3E">
        <w:rPr>
          <w:rFonts w:hint="eastAsia"/>
          <w:lang w:eastAsia="zh-Hans"/>
        </w:rPr>
        <w:t>因诉讼产生的费用</w:t>
      </w:r>
      <w:r w:rsidRPr="006C7E3E">
        <w:rPr>
          <w:lang w:eastAsia="zh-Hans"/>
        </w:rPr>
        <w:t>，</w:t>
      </w:r>
      <w:r w:rsidRPr="006C7E3E">
        <w:rPr>
          <w:rFonts w:hint="eastAsia"/>
          <w:lang w:eastAsia="zh-Hans"/>
        </w:rPr>
        <w:t>包括但不限于诉讼费</w:t>
      </w:r>
      <w:r w:rsidRPr="006C7E3E">
        <w:rPr>
          <w:lang w:eastAsia="zh-Hans"/>
        </w:rPr>
        <w:t>、</w:t>
      </w:r>
      <w:r w:rsidRPr="006C7E3E">
        <w:rPr>
          <w:rFonts w:hint="eastAsia"/>
          <w:lang w:eastAsia="zh-Hans"/>
        </w:rPr>
        <w:t>保全费</w:t>
      </w:r>
      <w:r w:rsidRPr="006C7E3E">
        <w:rPr>
          <w:lang w:eastAsia="zh-Hans"/>
        </w:rPr>
        <w:t>、</w:t>
      </w:r>
      <w:r w:rsidRPr="006C7E3E">
        <w:rPr>
          <w:rFonts w:hint="eastAsia"/>
          <w:lang w:eastAsia="zh-Hans"/>
        </w:rPr>
        <w:t>保全保险费</w:t>
      </w:r>
      <w:r w:rsidRPr="006C7E3E">
        <w:rPr>
          <w:lang w:eastAsia="zh-Hans"/>
        </w:rPr>
        <w:t>、</w:t>
      </w:r>
      <w:r w:rsidRPr="006C7E3E">
        <w:rPr>
          <w:rFonts w:hint="eastAsia"/>
          <w:lang w:eastAsia="zh-Hans"/>
        </w:rPr>
        <w:t>鉴定费</w:t>
      </w:r>
      <w:r w:rsidRPr="006C7E3E">
        <w:rPr>
          <w:lang w:eastAsia="zh-Hans"/>
        </w:rPr>
        <w:t>、</w:t>
      </w:r>
      <w:r w:rsidRPr="006C7E3E">
        <w:rPr>
          <w:rFonts w:hint="eastAsia"/>
          <w:lang w:eastAsia="zh-Hans"/>
        </w:rPr>
        <w:t>评估费</w:t>
      </w:r>
      <w:r w:rsidRPr="006C7E3E">
        <w:rPr>
          <w:lang w:eastAsia="zh-Hans"/>
        </w:rPr>
        <w:t>、</w:t>
      </w:r>
      <w:r w:rsidRPr="006C7E3E">
        <w:rPr>
          <w:rFonts w:hint="eastAsia"/>
          <w:lang w:eastAsia="zh-Hans"/>
        </w:rPr>
        <w:t>公证费</w:t>
      </w:r>
      <w:r w:rsidRPr="006C7E3E">
        <w:rPr>
          <w:lang w:eastAsia="zh-Hans"/>
        </w:rPr>
        <w:t>、</w:t>
      </w:r>
      <w:r w:rsidRPr="006C7E3E">
        <w:rPr>
          <w:rFonts w:hint="eastAsia"/>
          <w:lang w:eastAsia="zh-Hans"/>
        </w:rPr>
        <w:t>律师费等由违约方承担</w:t>
      </w:r>
      <w:r w:rsidRPr="006C7E3E">
        <w:rPr>
          <w:lang w:eastAsia="zh-Hans"/>
        </w:rPr>
        <w:t>。</w:t>
      </w:r>
    </w:p>
    <w:p w:rsidR="00F76CC1" w:rsidRPr="006C7E3E" w:rsidRDefault="00F76CC1" w:rsidP="00F76CC1">
      <w:pPr>
        <w:spacing w:line="420" w:lineRule="exact"/>
        <w:ind w:firstLineChars="200" w:firstLine="420"/>
      </w:pPr>
      <w:r w:rsidRPr="006C7E3E">
        <w:rPr>
          <w:rFonts w:hint="eastAsia"/>
        </w:rPr>
        <w:t>1</w:t>
      </w:r>
      <w:r w:rsidRPr="006C7E3E">
        <w:t>7</w:t>
      </w:r>
      <w:r w:rsidRPr="006C7E3E">
        <w:rPr>
          <w:rFonts w:hint="eastAsia"/>
        </w:rPr>
        <w:t>.2</w:t>
      </w:r>
      <w:r w:rsidRPr="006C7E3E">
        <w:rPr>
          <w:rFonts w:hint="eastAsia"/>
        </w:rPr>
        <w:t>在</w:t>
      </w:r>
      <w:r w:rsidRPr="006C7E3E">
        <w:rPr>
          <w:rFonts w:hint="eastAsia"/>
          <w:lang w:eastAsia="zh-Hans"/>
        </w:rPr>
        <w:t>诉讼</w:t>
      </w:r>
      <w:r w:rsidRPr="006C7E3E">
        <w:rPr>
          <w:rFonts w:hint="eastAsia"/>
        </w:rPr>
        <w:t>期间，除正在进行</w:t>
      </w:r>
      <w:r w:rsidRPr="006C7E3E">
        <w:rPr>
          <w:rFonts w:hint="eastAsia"/>
          <w:lang w:eastAsia="zh-Hans"/>
        </w:rPr>
        <w:t>诉讼</w:t>
      </w:r>
      <w:r w:rsidRPr="006C7E3E">
        <w:rPr>
          <w:rFonts w:hint="eastAsia"/>
        </w:rPr>
        <w:t>的部分外，本合同的其他部分应继续执行。</w:t>
      </w:r>
    </w:p>
    <w:p w:rsidR="00F76CC1" w:rsidRPr="006C7E3E" w:rsidRDefault="00F76CC1" w:rsidP="00F76CC1">
      <w:pPr>
        <w:pStyle w:val="a0"/>
        <w:ind w:firstLine="210"/>
      </w:pPr>
    </w:p>
    <w:p w:rsidR="00F76CC1" w:rsidRPr="006C7E3E" w:rsidRDefault="00F76CC1" w:rsidP="00F76CC1">
      <w:pPr>
        <w:rPr>
          <w:rFonts w:ascii="宋体" w:hAnsi="宋体"/>
          <w:b/>
          <w:sz w:val="22"/>
        </w:rPr>
        <w:sectPr w:rsidR="00F76CC1" w:rsidRPr="006C7E3E">
          <w:headerReference w:type="default" r:id="rId14"/>
          <w:pgSz w:w="11906" w:h="16838"/>
          <w:pgMar w:top="1246" w:right="1134" w:bottom="1091" w:left="1134" w:header="851" w:footer="720" w:gutter="0"/>
          <w:cols w:space="720"/>
          <w:docGrid w:type="lines" w:linePitch="312"/>
        </w:sectPr>
      </w:pPr>
    </w:p>
    <w:p w:rsidR="00970ECA" w:rsidRPr="006C7E3E" w:rsidRDefault="00970ECA" w:rsidP="00970ECA">
      <w:pPr>
        <w:widowControl/>
        <w:spacing w:line="440" w:lineRule="exact"/>
        <w:jc w:val="center"/>
        <w:outlineLvl w:val="0"/>
        <w:rPr>
          <w:rFonts w:ascii="仿宋_GB2312" w:hAnsi="Calibri"/>
          <w:b/>
          <w:kern w:val="0"/>
          <w:sz w:val="32"/>
          <w:szCs w:val="32"/>
        </w:rPr>
      </w:pPr>
      <w:bookmarkStart w:id="34" w:name="_Toc99094145"/>
      <w:r w:rsidRPr="006C7E3E">
        <w:rPr>
          <w:rFonts w:ascii="仿宋_GB2312" w:hAnsi="Calibri" w:hint="eastAsia"/>
          <w:b/>
          <w:kern w:val="0"/>
          <w:sz w:val="32"/>
          <w:szCs w:val="32"/>
        </w:rPr>
        <w:lastRenderedPageBreak/>
        <w:t>第五章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采购</w:t>
      </w:r>
      <w:r w:rsidRPr="006C7E3E">
        <w:rPr>
          <w:rFonts w:ascii="仿宋_GB2312" w:hAnsi="Calibri"/>
          <w:b/>
          <w:kern w:val="0"/>
          <w:sz w:val="32"/>
          <w:szCs w:val="32"/>
        </w:rPr>
        <w:t>需求</w:t>
      </w:r>
      <w:r w:rsidRPr="006C7E3E">
        <w:rPr>
          <w:rFonts w:ascii="仿宋_GB2312" w:hAnsi="Calibri" w:hint="eastAsia"/>
          <w:b/>
          <w:kern w:val="0"/>
          <w:sz w:val="32"/>
          <w:szCs w:val="32"/>
        </w:rPr>
        <w:t>表</w:t>
      </w:r>
      <w:bookmarkEnd w:id="34"/>
    </w:p>
    <w:p w:rsidR="00970ECA" w:rsidRPr="006C7E3E" w:rsidRDefault="00970ECA" w:rsidP="00970ECA">
      <w:pPr>
        <w:jc w:val="center"/>
      </w:pPr>
    </w:p>
    <w:tbl>
      <w:tblPr>
        <w:tblW w:w="14880" w:type="dxa"/>
        <w:tblInd w:w="-5" w:type="dxa"/>
        <w:tblLook w:val="04A0" w:firstRow="1" w:lastRow="0" w:firstColumn="1" w:lastColumn="0" w:noHBand="0" w:noVBand="1"/>
      </w:tblPr>
      <w:tblGrid>
        <w:gridCol w:w="709"/>
        <w:gridCol w:w="1791"/>
        <w:gridCol w:w="1895"/>
        <w:gridCol w:w="2126"/>
        <w:gridCol w:w="2410"/>
        <w:gridCol w:w="2269"/>
        <w:gridCol w:w="600"/>
        <w:gridCol w:w="600"/>
        <w:gridCol w:w="1480"/>
        <w:gridCol w:w="1000"/>
      </w:tblGrid>
      <w:tr w:rsidR="00F505DC" w:rsidRPr="006C7E3E" w:rsidTr="0093528A">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序号</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物资编码</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物资名称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规格型号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其他特征参数</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品牌或制造商</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单位</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数量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18"/>
                <w:szCs w:val="18"/>
              </w:rPr>
            </w:pPr>
            <w:r w:rsidRPr="006C7E3E">
              <w:rPr>
                <w:rFonts w:ascii="宋体" w:hAnsi="宋体" w:cs="宋体" w:hint="eastAsia"/>
                <w:b/>
                <w:bCs/>
                <w:color w:val="000000"/>
                <w:kern w:val="0"/>
                <w:sz w:val="18"/>
                <w:szCs w:val="18"/>
              </w:rPr>
              <w:t>质保期</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18"/>
                <w:szCs w:val="18"/>
              </w:rPr>
            </w:pPr>
            <w:r w:rsidRPr="006C7E3E">
              <w:rPr>
                <w:rFonts w:ascii="宋体" w:hAnsi="宋体" w:cs="宋体" w:hint="eastAsia"/>
                <w:b/>
                <w:bCs/>
                <w:color w:val="000000"/>
                <w:kern w:val="0"/>
                <w:sz w:val="18"/>
                <w:szCs w:val="18"/>
              </w:rPr>
              <w:t xml:space="preserve">备注 </w:t>
            </w:r>
          </w:p>
        </w:tc>
      </w:tr>
      <w:tr w:rsidR="00F505DC" w:rsidRPr="006C7E3E" w:rsidTr="0093528A">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3208070002</w:t>
            </w:r>
          </w:p>
        </w:tc>
        <w:tc>
          <w:tcPr>
            <w:tcW w:w="1895"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防雷模块</w:t>
            </w:r>
          </w:p>
        </w:tc>
        <w:tc>
          <w:tcPr>
            <w:tcW w:w="2126"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SFLM-C</w:t>
            </w:r>
          </w:p>
        </w:tc>
        <w:tc>
          <w:tcPr>
            <w:tcW w:w="241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226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科安达</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个</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10</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3203010006</w:t>
            </w:r>
          </w:p>
        </w:tc>
        <w:tc>
          <w:tcPr>
            <w:tcW w:w="1895"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放大板</w:t>
            </w:r>
          </w:p>
        </w:tc>
        <w:tc>
          <w:tcPr>
            <w:tcW w:w="2126"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4AB10/1105/9</w:t>
            </w:r>
          </w:p>
        </w:tc>
        <w:tc>
          <w:tcPr>
            <w:tcW w:w="241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226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科安达</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块</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3203010001</w:t>
            </w:r>
          </w:p>
        </w:tc>
        <w:tc>
          <w:tcPr>
            <w:tcW w:w="1895"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电源板</w:t>
            </w:r>
          </w:p>
        </w:tc>
        <w:tc>
          <w:tcPr>
            <w:tcW w:w="2126"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NT6</w:t>
            </w:r>
          </w:p>
        </w:tc>
        <w:tc>
          <w:tcPr>
            <w:tcW w:w="241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226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科安达</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块</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4708020019</w:t>
            </w:r>
          </w:p>
        </w:tc>
        <w:tc>
          <w:tcPr>
            <w:tcW w:w="1895"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开关电源</w:t>
            </w:r>
          </w:p>
        </w:tc>
        <w:tc>
          <w:tcPr>
            <w:tcW w:w="2126" w:type="dxa"/>
            <w:tcBorders>
              <w:top w:val="nil"/>
              <w:left w:val="nil"/>
              <w:bottom w:val="single" w:sz="4" w:space="0" w:color="auto"/>
              <w:right w:val="single" w:sz="4" w:space="0" w:color="auto"/>
            </w:tcBorders>
            <w:shd w:val="clear" w:color="auto" w:fill="auto"/>
            <w:vAlign w:val="center"/>
            <w:hideMark/>
          </w:tcPr>
          <w:p w:rsidR="00F505DC" w:rsidRPr="006C7E3E" w:rsidRDefault="00061492" w:rsidP="00F505DC">
            <w:pPr>
              <w:widowControl/>
              <w:jc w:val="center"/>
              <w:rPr>
                <w:rFonts w:ascii="宋体" w:hAnsi="宋体" w:cs="宋体"/>
                <w:kern w:val="0"/>
                <w:sz w:val="20"/>
                <w:szCs w:val="20"/>
              </w:rPr>
            </w:pPr>
            <w:hyperlink r:id="rId15" w:history="1">
              <w:r w:rsidR="00F505DC" w:rsidRPr="006C7E3E">
                <w:rPr>
                  <w:rFonts w:ascii="宋体" w:hAnsi="宋体" w:cs="宋体" w:hint="eastAsia"/>
                  <w:kern w:val="0"/>
                  <w:sz w:val="20"/>
                  <w:szCs w:val="20"/>
                </w:rPr>
                <w:t>DR-75-24</w:t>
              </w:r>
            </w:hyperlink>
          </w:p>
        </w:tc>
        <w:tc>
          <w:tcPr>
            <w:tcW w:w="241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226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个</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93528A">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5</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3205030004</w:t>
            </w:r>
          </w:p>
        </w:tc>
        <w:tc>
          <w:tcPr>
            <w:tcW w:w="1895"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工作站</w:t>
            </w:r>
          </w:p>
        </w:tc>
        <w:tc>
          <w:tcPr>
            <w:tcW w:w="2126"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控创 KISS-4U</w:t>
            </w:r>
          </w:p>
        </w:tc>
        <w:tc>
          <w:tcPr>
            <w:tcW w:w="2410" w:type="dxa"/>
            <w:tcBorders>
              <w:top w:val="nil"/>
              <w:left w:val="nil"/>
              <w:bottom w:val="single" w:sz="4" w:space="0" w:color="auto"/>
              <w:right w:val="single" w:sz="4" w:space="0" w:color="auto"/>
            </w:tcBorders>
            <w:shd w:val="clear" w:color="auto" w:fill="auto"/>
            <w:vAlign w:val="center"/>
            <w:hideMark/>
          </w:tcPr>
          <w:p w:rsidR="00F505DC" w:rsidRPr="0093528A" w:rsidRDefault="00873DA8" w:rsidP="00873DA8">
            <w:pPr>
              <w:widowControl/>
              <w:jc w:val="center"/>
              <w:rPr>
                <w:rFonts w:ascii="宋体" w:hAnsi="宋体" w:cs="宋体" w:hint="eastAsia"/>
                <w:kern w:val="0"/>
                <w:sz w:val="20"/>
                <w:szCs w:val="20"/>
              </w:rPr>
            </w:pPr>
            <w:r w:rsidRPr="0093528A">
              <w:rPr>
                <w:rFonts w:ascii="宋体" w:hAnsi="宋体" w:cs="宋体" w:hint="eastAsia"/>
                <w:kern w:val="0"/>
                <w:sz w:val="20"/>
                <w:szCs w:val="20"/>
              </w:rPr>
              <w:t>含Linux系统；LECO/KISS-4U-KT965：E7500，DDR2-8G内存，1T硬盘，DVDRW,300W电源，丽台NVS315显卡，双飞燕KK5520N</w:t>
            </w:r>
          </w:p>
        </w:tc>
        <w:tc>
          <w:tcPr>
            <w:tcW w:w="226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93528A">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6</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3206050022</w:t>
            </w:r>
          </w:p>
        </w:tc>
        <w:tc>
          <w:tcPr>
            <w:tcW w:w="1895"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电源变压器连接器</w:t>
            </w:r>
          </w:p>
        </w:tc>
        <w:tc>
          <w:tcPr>
            <w:tcW w:w="2126"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FKCN2,5/8-STF-5,08</w:t>
            </w:r>
          </w:p>
        </w:tc>
        <w:tc>
          <w:tcPr>
            <w:tcW w:w="241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226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中国/旷华科技</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873DA8"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7</w:t>
            </w:r>
          </w:p>
        </w:tc>
        <w:tc>
          <w:tcPr>
            <w:tcW w:w="1791"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3201010001</w:t>
            </w:r>
          </w:p>
        </w:tc>
        <w:tc>
          <w:tcPr>
            <w:tcW w:w="1895"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安全继电器</w:t>
            </w:r>
          </w:p>
        </w:tc>
        <w:tc>
          <w:tcPr>
            <w:tcW w:w="2126"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JYJXC-160/260</w:t>
            </w:r>
          </w:p>
        </w:tc>
        <w:tc>
          <w:tcPr>
            <w:tcW w:w="241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2269" w:type="dxa"/>
            <w:tcBorders>
              <w:top w:val="nil"/>
              <w:left w:val="nil"/>
              <w:bottom w:val="single" w:sz="4" w:space="0" w:color="auto"/>
              <w:right w:val="single" w:sz="4" w:space="0" w:color="auto"/>
            </w:tcBorders>
            <w:shd w:val="clear" w:color="auto" w:fill="auto"/>
            <w:vAlign w:val="center"/>
            <w:hideMark/>
          </w:tcPr>
          <w:p w:rsidR="00873DA8" w:rsidRPr="0093528A" w:rsidRDefault="00873DA8" w:rsidP="00873DA8">
            <w:pPr>
              <w:widowControl/>
              <w:jc w:val="center"/>
              <w:rPr>
                <w:rFonts w:ascii="宋体" w:hAnsi="宋体" w:cs="宋体"/>
                <w:kern w:val="0"/>
                <w:sz w:val="20"/>
                <w:szCs w:val="20"/>
              </w:rPr>
            </w:pPr>
            <w:r w:rsidRPr="0093528A">
              <w:rPr>
                <w:rFonts w:ascii="宋体" w:hAnsi="宋体" w:cs="宋体" w:hint="eastAsia"/>
                <w:kern w:val="0"/>
                <w:sz w:val="20"/>
                <w:szCs w:val="20"/>
              </w:rPr>
              <w:t>沈阳铁路信号有限公司</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35</w:t>
            </w:r>
          </w:p>
        </w:tc>
        <w:tc>
          <w:tcPr>
            <w:tcW w:w="148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873DA8"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8</w:t>
            </w:r>
          </w:p>
        </w:tc>
        <w:tc>
          <w:tcPr>
            <w:tcW w:w="1791"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3201010006</w:t>
            </w:r>
          </w:p>
        </w:tc>
        <w:tc>
          <w:tcPr>
            <w:tcW w:w="1895"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安全继电器</w:t>
            </w:r>
          </w:p>
        </w:tc>
        <w:tc>
          <w:tcPr>
            <w:tcW w:w="2126"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JWJXC-480</w:t>
            </w:r>
          </w:p>
        </w:tc>
        <w:tc>
          <w:tcPr>
            <w:tcW w:w="241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2269" w:type="dxa"/>
            <w:tcBorders>
              <w:top w:val="nil"/>
              <w:left w:val="nil"/>
              <w:bottom w:val="single" w:sz="4" w:space="0" w:color="auto"/>
              <w:right w:val="single" w:sz="4" w:space="0" w:color="auto"/>
            </w:tcBorders>
            <w:shd w:val="clear" w:color="auto" w:fill="auto"/>
            <w:vAlign w:val="center"/>
            <w:hideMark/>
          </w:tcPr>
          <w:p w:rsidR="00873DA8" w:rsidRPr="0093528A" w:rsidRDefault="00873DA8" w:rsidP="00873DA8">
            <w:pPr>
              <w:jc w:val="center"/>
              <w:rPr>
                <w:rFonts w:ascii="宋体" w:hAnsi="宋体" w:cs="宋体" w:hint="eastAsia"/>
                <w:kern w:val="0"/>
                <w:sz w:val="20"/>
                <w:szCs w:val="20"/>
              </w:rPr>
            </w:pPr>
            <w:r w:rsidRPr="0093528A">
              <w:rPr>
                <w:rFonts w:ascii="宋体" w:hAnsi="宋体" w:cs="宋体" w:hint="eastAsia"/>
                <w:kern w:val="0"/>
                <w:sz w:val="20"/>
                <w:szCs w:val="20"/>
              </w:rPr>
              <w:t>沈阳铁路信号有限公司</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40</w:t>
            </w:r>
          </w:p>
        </w:tc>
        <w:tc>
          <w:tcPr>
            <w:tcW w:w="148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873DA8"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9</w:t>
            </w:r>
          </w:p>
        </w:tc>
        <w:tc>
          <w:tcPr>
            <w:tcW w:w="1791"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3201010005</w:t>
            </w:r>
          </w:p>
        </w:tc>
        <w:tc>
          <w:tcPr>
            <w:tcW w:w="1895"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安全继电器</w:t>
            </w:r>
          </w:p>
        </w:tc>
        <w:tc>
          <w:tcPr>
            <w:tcW w:w="2126"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JWJXC-H125/80</w:t>
            </w:r>
          </w:p>
        </w:tc>
        <w:tc>
          <w:tcPr>
            <w:tcW w:w="241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2269" w:type="dxa"/>
            <w:tcBorders>
              <w:top w:val="nil"/>
              <w:left w:val="nil"/>
              <w:bottom w:val="single" w:sz="4" w:space="0" w:color="auto"/>
              <w:right w:val="single" w:sz="4" w:space="0" w:color="auto"/>
            </w:tcBorders>
            <w:shd w:val="clear" w:color="auto" w:fill="auto"/>
            <w:vAlign w:val="center"/>
            <w:hideMark/>
          </w:tcPr>
          <w:p w:rsidR="00873DA8" w:rsidRPr="0093528A" w:rsidRDefault="00873DA8" w:rsidP="00873DA8">
            <w:pPr>
              <w:jc w:val="center"/>
              <w:rPr>
                <w:rFonts w:ascii="宋体" w:hAnsi="宋体" w:cs="宋体" w:hint="eastAsia"/>
                <w:kern w:val="0"/>
                <w:sz w:val="20"/>
                <w:szCs w:val="20"/>
              </w:rPr>
            </w:pPr>
            <w:r w:rsidRPr="0093528A">
              <w:rPr>
                <w:rFonts w:ascii="宋体" w:hAnsi="宋体" w:cs="宋体" w:hint="eastAsia"/>
                <w:kern w:val="0"/>
                <w:sz w:val="20"/>
                <w:szCs w:val="20"/>
              </w:rPr>
              <w:t>沈阳铁路信号有限公司</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40</w:t>
            </w:r>
          </w:p>
        </w:tc>
        <w:tc>
          <w:tcPr>
            <w:tcW w:w="148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873DA8" w:rsidRPr="006C7E3E" w:rsidTr="0093528A">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10</w:t>
            </w:r>
          </w:p>
        </w:tc>
        <w:tc>
          <w:tcPr>
            <w:tcW w:w="1791"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3201010014</w:t>
            </w:r>
          </w:p>
        </w:tc>
        <w:tc>
          <w:tcPr>
            <w:tcW w:w="1895"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继电器</w:t>
            </w:r>
          </w:p>
        </w:tc>
        <w:tc>
          <w:tcPr>
            <w:tcW w:w="2126"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JWJXC-H125/0.44</w:t>
            </w:r>
          </w:p>
        </w:tc>
        <w:tc>
          <w:tcPr>
            <w:tcW w:w="241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2269" w:type="dxa"/>
            <w:tcBorders>
              <w:top w:val="nil"/>
              <w:left w:val="nil"/>
              <w:bottom w:val="single" w:sz="4" w:space="0" w:color="auto"/>
              <w:right w:val="single" w:sz="4" w:space="0" w:color="auto"/>
            </w:tcBorders>
            <w:shd w:val="clear" w:color="auto" w:fill="auto"/>
            <w:vAlign w:val="center"/>
            <w:hideMark/>
          </w:tcPr>
          <w:p w:rsidR="00873DA8" w:rsidRPr="0093528A" w:rsidRDefault="00873DA8" w:rsidP="00873DA8">
            <w:pPr>
              <w:jc w:val="center"/>
              <w:rPr>
                <w:rFonts w:ascii="宋体" w:hAnsi="宋体" w:cs="宋体" w:hint="eastAsia"/>
                <w:kern w:val="0"/>
                <w:sz w:val="20"/>
                <w:szCs w:val="20"/>
              </w:rPr>
            </w:pPr>
            <w:r w:rsidRPr="0093528A">
              <w:rPr>
                <w:rFonts w:ascii="宋体" w:hAnsi="宋体" w:cs="宋体" w:hint="eastAsia"/>
                <w:kern w:val="0"/>
                <w:sz w:val="20"/>
                <w:szCs w:val="20"/>
              </w:rPr>
              <w:t>沈阳铁路信号有限公司</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15</w:t>
            </w:r>
          </w:p>
        </w:tc>
        <w:tc>
          <w:tcPr>
            <w:tcW w:w="148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873DA8" w:rsidRPr="006C7E3E" w:rsidRDefault="00873DA8" w:rsidP="00873DA8">
            <w:pPr>
              <w:widowControl/>
              <w:jc w:val="center"/>
              <w:rPr>
                <w:rFonts w:ascii="宋体" w:hAnsi="宋体" w:cs="宋体"/>
                <w:kern w:val="0"/>
                <w:sz w:val="20"/>
                <w:szCs w:val="20"/>
              </w:rPr>
            </w:pPr>
            <w:r w:rsidRPr="006C7E3E">
              <w:rPr>
                <w:rFonts w:ascii="宋体" w:hAnsi="宋体" w:cs="宋体" w:hint="eastAsia"/>
                <w:kern w:val="0"/>
                <w:sz w:val="20"/>
                <w:szCs w:val="20"/>
              </w:rPr>
              <w:t>\</w:t>
            </w:r>
          </w:p>
        </w:tc>
      </w:tr>
    </w:tbl>
    <w:p w:rsidR="00F76CC1" w:rsidRPr="006D05BC" w:rsidRDefault="00F76CC1" w:rsidP="00F76CC1">
      <w:r w:rsidRPr="006C7E3E">
        <w:rPr>
          <w:rFonts w:hint="eastAsia"/>
        </w:rPr>
        <w:t>注</w:t>
      </w:r>
      <w:r w:rsidRPr="006C7E3E">
        <w:t>：</w:t>
      </w:r>
      <w:r w:rsidR="00F505DC" w:rsidRPr="006C7E3E">
        <w:rPr>
          <w:rFonts w:hint="eastAsia"/>
        </w:rPr>
        <w:t>交货期为</w:t>
      </w:r>
      <w:r w:rsidR="00F505DC" w:rsidRPr="006C7E3E">
        <w:t>合同签订后</w:t>
      </w:r>
      <w:r w:rsidR="00F505DC" w:rsidRPr="006C7E3E">
        <w:rPr>
          <w:rFonts w:hint="eastAsia"/>
        </w:rPr>
        <w:t>1</w:t>
      </w:r>
      <w:r w:rsidR="00F505DC" w:rsidRPr="006C7E3E">
        <w:rPr>
          <w:rFonts w:hint="eastAsia"/>
        </w:rPr>
        <w:t>个月</w:t>
      </w:r>
      <w:r w:rsidRPr="006C7E3E">
        <w:rPr>
          <w:rFonts w:hint="eastAsia"/>
        </w:rPr>
        <w:t>。</w:t>
      </w:r>
    </w:p>
    <w:p w:rsidR="00F76CC1" w:rsidRPr="006D05BC" w:rsidRDefault="00F76CC1" w:rsidP="00F76CC1"/>
    <w:p w:rsidR="004A1E2D" w:rsidRPr="006D05BC" w:rsidRDefault="004A1E2D" w:rsidP="006C1355">
      <w:pPr>
        <w:tabs>
          <w:tab w:val="left" w:pos="1035"/>
        </w:tabs>
      </w:pPr>
    </w:p>
    <w:sectPr w:rsidR="004A1E2D" w:rsidRPr="006D05BC" w:rsidSect="00ED0CE2">
      <w:footerReference w:type="default" r:id="rId16"/>
      <w:footerReference w:type="first" r:id="rId17"/>
      <w:pgSz w:w="16838" w:h="11906" w:orient="landscape"/>
      <w:pgMar w:top="1134" w:right="1247" w:bottom="1134" w:left="1089"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492" w:rsidRDefault="00061492">
      <w:r>
        <w:separator/>
      </w:r>
    </w:p>
  </w:endnote>
  <w:endnote w:type="continuationSeparator" w:id="0">
    <w:p w:rsidR="00061492" w:rsidRDefault="0006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92" w:rsidRDefault="00061492">
    <w:pPr>
      <w:pStyle w:val="aa"/>
      <w:framePr w:wrap="around" w:vAnchor="text" w:hAnchor="margin" w:xAlign="center" w:y="1"/>
      <w:rPr>
        <w:rStyle w:val="a5"/>
      </w:rPr>
    </w:pPr>
    <w:r>
      <w:fldChar w:fldCharType="begin"/>
    </w:r>
    <w:r>
      <w:rPr>
        <w:rStyle w:val="a5"/>
      </w:rPr>
      <w:instrText xml:space="preserve">PAGE  </w:instrText>
    </w:r>
    <w:r>
      <w:fldChar w:fldCharType="end"/>
    </w:r>
  </w:p>
  <w:p w:rsidR="00061492" w:rsidRDefault="0006149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92" w:rsidRDefault="00061492">
    <w:pPr>
      <w:pStyle w:val="aa"/>
    </w:pPr>
    <w:r>
      <w:rPr>
        <w:noProof/>
      </w:rPr>
      <mc:AlternateContent>
        <mc:Choice Requires="wps">
          <w:drawing>
            <wp:anchor distT="0" distB="0" distL="114300" distR="114300" simplePos="0" relativeHeight="251660800" behindDoc="0" locked="0" layoutInCell="1" allowOverlap="1" wp14:anchorId="2B5E7DD3" wp14:editId="630DCE88">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61492" w:rsidRDefault="0006149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E7DD3"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061492" w:rsidRDefault="0006149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Content>
      <w:p w:rsidR="00061492" w:rsidRDefault="00061492">
        <w:pPr>
          <w:pStyle w:val="aa"/>
          <w:jc w:val="center"/>
        </w:pPr>
        <w:r>
          <w:fldChar w:fldCharType="begin"/>
        </w:r>
        <w:r>
          <w:instrText>PAGE   \* MERGEFORMAT</w:instrText>
        </w:r>
        <w:r>
          <w:fldChar w:fldCharType="separate"/>
        </w:r>
        <w:r w:rsidR="0093528A">
          <w:rPr>
            <w:noProof/>
          </w:rPr>
          <w:t>3</w:t>
        </w:r>
        <w:r>
          <w:fldChar w:fldCharType="end"/>
        </w:r>
      </w:p>
    </w:sdtContent>
  </w:sdt>
  <w:p w:rsidR="00061492" w:rsidRDefault="0006149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92" w:rsidRDefault="00061492">
    <w:pPr>
      <w:pStyle w:val="aa"/>
      <w:framePr w:wrap="around" w:vAnchor="text" w:hAnchor="margin" w:xAlign="center" w:y="1"/>
      <w:rPr>
        <w:rStyle w:val="a5"/>
      </w:rPr>
    </w:pPr>
    <w:r>
      <w:fldChar w:fldCharType="begin"/>
    </w:r>
    <w:r>
      <w:rPr>
        <w:rStyle w:val="a5"/>
      </w:rPr>
      <w:instrText xml:space="preserve">PAGE  </w:instrText>
    </w:r>
    <w:r>
      <w:fldChar w:fldCharType="end"/>
    </w:r>
  </w:p>
  <w:p w:rsidR="00061492" w:rsidRDefault="00061492">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Content>
      <w:p w:rsidR="00061492" w:rsidRDefault="00061492">
        <w:pPr>
          <w:pStyle w:val="aa"/>
          <w:jc w:val="center"/>
        </w:pPr>
        <w:r>
          <w:fldChar w:fldCharType="begin"/>
        </w:r>
        <w:r>
          <w:instrText>PAGE   \* MERGEFORMAT</w:instrText>
        </w:r>
        <w:r>
          <w:fldChar w:fldCharType="separate"/>
        </w:r>
        <w:r w:rsidR="0093528A" w:rsidRPr="0093528A">
          <w:rPr>
            <w:noProof/>
            <w:lang w:val="zh-CN"/>
          </w:rPr>
          <w:t>8</w:t>
        </w:r>
        <w:r>
          <w:fldChar w:fldCharType="end"/>
        </w:r>
      </w:p>
    </w:sdtContent>
  </w:sdt>
  <w:p w:rsidR="00061492" w:rsidRPr="00F34316" w:rsidRDefault="00061492"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92" w:rsidRDefault="00061492">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61492" w:rsidRDefault="0006149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0646ED" w:rsidRDefault="000646ED">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505DC">
                      <w:rPr>
                        <w:noProof/>
                      </w:rPr>
                      <w:t>- 20 -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61492" w:rsidRDefault="00061492">
                          <w:pPr>
                            <w:jc w:val="center"/>
                          </w:pPr>
                        </w:p>
                        <w:p w:rsidR="00061492" w:rsidRDefault="0006149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0646ED" w:rsidRDefault="000646ED">
                    <w:pPr>
                      <w:jc w:val="center"/>
                    </w:pPr>
                  </w:p>
                  <w:p w:rsidR="000646ED" w:rsidRDefault="000646ED"/>
                </w:txbxContent>
              </v:textbox>
              <w10:wrap anchorx="margin"/>
            </v:shape>
          </w:pict>
        </mc:Fallback>
      </mc:AlternateContent>
    </w:r>
  </w:p>
  <w:p w:rsidR="00061492" w:rsidRDefault="0006149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92" w:rsidRDefault="00061492">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61492" w:rsidRDefault="0006149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3528A">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061492" w:rsidRDefault="0006149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3528A">
                      <w:rPr>
                        <w:noProof/>
                      </w:rPr>
                      <w:t>- 19 -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61492" w:rsidRDefault="00061492">
                          <w:pPr>
                            <w:pStyle w:val="aa"/>
                            <w:jc w:val="center"/>
                          </w:pPr>
                        </w:p>
                        <w:p w:rsidR="00061492" w:rsidRDefault="0006149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0646ED" w:rsidRDefault="000646ED">
                    <w:pPr>
                      <w:pStyle w:val="aa"/>
                      <w:jc w:val="center"/>
                    </w:pPr>
                  </w:p>
                  <w:p w:rsidR="000646ED" w:rsidRDefault="000646ED"/>
                </w:txbxContent>
              </v:textbox>
              <w10:wrap anchorx="margin"/>
            </v:shape>
          </w:pict>
        </mc:Fallback>
      </mc:AlternateContent>
    </w:r>
  </w:p>
  <w:p w:rsidR="00061492" w:rsidRDefault="000614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492" w:rsidRDefault="00061492">
      <w:r>
        <w:separator/>
      </w:r>
    </w:p>
  </w:footnote>
  <w:footnote w:type="continuationSeparator" w:id="0">
    <w:p w:rsidR="00061492" w:rsidRDefault="0006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492" w:rsidRDefault="00061492">
    <w:pPr>
      <w:autoSpaceDE w:val="0"/>
      <w:autoSpaceDN w:val="0"/>
      <w:adjustRightInd w:val="0"/>
      <w:spacing w:beforeLines="50" w:before="120" w:afterLines="50" w:after="120" w:line="360" w:lineRule="auto"/>
      <w:ind w:firstLineChars="800" w:firstLine="1446"/>
      <w:jc w:val="right"/>
      <w:rPr>
        <w:rFonts w:ascii="宋体" w:hAnsi="宋体"/>
        <w:b/>
        <w:bCs/>
        <w:kern w:val="0"/>
        <w:sz w:val="18"/>
        <w:szCs w:val="18"/>
      </w:rPr>
    </w:pPr>
    <w:r>
      <w:rPr>
        <w:rFonts w:ascii="宋体" w:hAnsi="宋体" w:hint="eastAsia"/>
        <w:b/>
        <w:bCs/>
        <w:kern w:val="0"/>
        <w:sz w:val="18"/>
        <w:szCs w:val="18"/>
      </w:rPr>
      <w:t>合同编号：</w:t>
    </w:r>
  </w:p>
  <w:p w:rsidR="00061492" w:rsidRDefault="0006149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61492"/>
    <w:rsid w:val="000646ED"/>
    <w:rsid w:val="000711AC"/>
    <w:rsid w:val="00071DFD"/>
    <w:rsid w:val="00075D7B"/>
    <w:rsid w:val="00080D8A"/>
    <w:rsid w:val="00083DAE"/>
    <w:rsid w:val="000A5E1C"/>
    <w:rsid w:val="000A6644"/>
    <w:rsid w:val="000A765B"/>
    <w:rsid w:val="000B3785"/>
    <w:rsid w:val="000C214C"/>
    <w:rsid w:val="000E10A9"/>
    <w:rsid w:val="000F1A27"/>
    <w:rsid w:val="000F5DDB"/>
    <w:rsid w:val="00103B2C"/>
    <w:rsid w:val="001063C5"/>
    <w:rsid w:val="00116EFC"/>
    <w:rsid w:val="00125E24"/>
    <w:rsid w:val="001459C2"/>
    <w:rsid w:val="00163738"/>
    <w:rsid w:val="00171822"/>
    <w:rsid w:val="001728BC"/>
    <w:rsid w:val="00176116"/>
    <w:rsid w:val="00176994"/>
    <w:rsid w:val="00191A23"/>
    <w:rsid w:val="00196C09"/>
    <w:rsid w:val="001A2D11"/>
    <w:rsid w:val="001B3E78"/>
    <w:rsid w:val="001B72D0"/>
    <w:rsid w:val="001C5692"/>
    <w:rsid w:val="001E4130"/>
    <w:rsid w:val="001F19DA"/>
    <w:rsid w:val="001F6B29"/>
    <w:rsid w:val="0020205D"/>
    <w:rsid w:val="002026FE"/>
    <w:rsid w:val="00216318"/>
    <w:rsid w:val="002206C9"/>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102BF"/>
    <w:rsid w:val="00316235"/>
    <w:rsid w:val="00321F79"/>
    <w:rsid w:val="0033567B"/>
    <w:rsid w:val="00347DBC"/>
    <w:rsid w:val="00364D86"/>
    <w:rsid w:val="00383981"/>
    <w:rsid w:val="003964CE"/>
    <w:rsid w:val="003A1105"/>
    <w:rsid w:val="003A4DD2"/>
    <w:rsid w:val="003A534A"/>
    <w:rsid w:val="003C332F"/>
    <w:rsid w:val="003D1C0C"/>
    <w:rsid w:val="003D3019"/>
    <w:rsid w:val="003D6FAB"/>
    <w:rsid w:val="003F2B20"/>
    <w:rsid w:val="00401781"/>
    <w:rsid w:val="00404557"/>
    <w:rsid w:val="00407F6E"/>
    <w:rsid w:val="004103BC"/>
    <w:rsid w:val="00417367"/>
    <w:rsid w:val="004411F4"/>
    <w:rsid w:val="00453065"/>
    <w:rsid w:val="00453BB2"/>
    <w:rsid w:val="00461913"/>
    <w:rsid w:val="00461ACD"/>
    <w:rsid w:val="00461F67"/>
    <w:rsid w:val="00467DDD"/>
    <w:rsid w:val="0048616C"/>
    <w:rsid w:val="00486BC4"/>
    <w:rsid w:val="004A1E2D"/>
    <w:rsid w:val="004B334A"/>
    <w:rsid w:val="004B708F"/>
    <w:rsid w:val="004B770E"/>
    <w:rsid w:val="004C256A"/>
    <w:rsid w:val="004C6861"/>
    <w:rsid w:val="004D0139"/>
    <w:rsid w:val="004D5DEB"/>
    <w:rsid w:val="004E2433"/>
    <w:rsid w:val="004E253B"/>
    <w:rsid w:val="004F33ED"/>
    <w:rsid w:val="004F4EBC"/>
    <w:rsid w:val="004F550E"/>
    <w:rsid w:val="004F6275"/>
    <w:rsid w:val="005022B6"/>
    <w:rsid w:val="00505BF0"/>
    <w:rsid w:val="00537269"/>
    <w:rsid w:val="00551FC7"/>
    <w:rsid w:val="00553B53"/>
    <w:rsid w:val="00556739"/>
    <w:rsid w:val="00556A92"/>
    <w:rsid w:val="00561609"/>
    <w:rsid w:val="005701CB"/>
    <w:rsid w:val="00592697"/>
    <w:rsid w:val="005A6AD3"/>
    <w:rsid w:val="005B45BF"/>
    <w:rsid w:val="005C65F7"/>
    <w:rsid w:val="005D4B87"/>
    <w:rsid w:val="005F3569"/>
    <w:rsid w:val="005F7CBF"/>
    <w:rsid w:val="00630A8C"/>
    <w:rsid w:val="00636D74"/>
    <w:rsid w:val="00643283"/>
    <w:rsid w:val="0065122A"/>
    <w:rsid w:val="00674667"/>
    <w:rsid w:val="00697A99"/>
    <w:rsid w:val="006A3F61"/>
    <w:rsid w:val="006B140F"/>
    <w:rsid w:val="006B6618"/>
    <w:rsid w:val="006B6ECF"/>
    <w:rsid w:val="006C1355"/>
    <w:rsid w:val="006C5925"/>
    <w:rsid w:val="006C6CB7"/>
    <w:rsid w:val="006C7E3E"/>
    <w:rsid w:val="006D05BC"/>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430E"/>
    <w:rsid w:val="007C63DC"/>
    <w:rsid w:val="007E7CF9"/>
    <w:rsid w:val="007F2AFB"/>
    <w:rsid w:val="007F2ED4"/>
    <w:rsid w:val="007F2ED5"/>
    <w:rsid w:val="007F6A14"/>
    <w:rsid w:val="007F7BE9"/>
    <w:rsid w:val="00802FED"/>
    <w:rsid w:val="00820893"/>
    <w:rsid w:val="0083183E"/>
    <w:rsid w:val="00835F75"/>
    <w:rsid w:val="00840C83"/>
    <w:rsid w:val="00873DA8"/>
    <w:rsid w:val="00880A04"/>
    <w:rsid w:val="008811D8"/>
    <w:rsid w:val="00892240"/>
    <w:rsid w:val="008979B2"/>
    <w:rsid w:val="008C741C"/>
    <w:rsid w:val="008E3E14"/>
    <w:rsid w:val="008F4EDF"/>
    <w:rsid w:val="00903DDF"/>
    <w:rsid w:val="009047FF"/>
    <w:rsid w:val="009069AB"/>
    <w:rsid w:val="00907948"/>
    <w:rsid w:val="00915259"/>
    <w:rsid w:val="00916E2F"/>
    <w:rsid w:val="00921F3F"/>
    <w:rsid w:val="00923F87"/>
    <w:rsid w:val="00924A0C"/>
    <w:rsid w:val="00925B2B"/>
    <w:rsid w:val="0093528A"/>
    <w:rsid w:val="00944D10"/>
    <w:rsid w:val="00970ECA"/>
    <w:rsid w:val="0099408E"/>
    <w:rsid w:val="009A06E9"/>
    <w:rsid w:val="009C029B"/>
    <w:rsid w:val="009C30A7"/>
    <w:rsid w:val="009C38E5"/>
    <w:rsid w:val="009D1C7B"/>
    <w:rsid w:val="009E07AF"/>
    <w:rsid w:val="009E2F6C"/>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A740A"/>
    <w:rsid w:val="00AD583E"/>
    <w:rsid w:val="00AF045C"/>
    <w:rsid w:val="00B0141F"/>
    <w:rsid w:val="00B07D29"/>
    <w:rsid w:val="00B11359"/>
    <w:rsid w:val="00B414A9"/>
    <w:rsid w:val="00B47915"/>
    <w:rsid w:val="00B6460E"/>
    <w:rsid w:val="00B70C75"/>
    <w:rsid w:val="00B71DEF"/>
    <w:rsid w:val="00B8353E"/>
    <w:rsid w:val="00B867FF"/>
    <w:rsid w:val="00B94212"/>
    <w:rsid w:val="00B95024"/>
    <w:rsid w:val="00BB03CE"/>
    <w:rsid w:val="00BB3638"/>
    <w:rsid w:val="00BB6B99"/>
    <w:rsid w:val="00BC09C1"/>
    <w:rsid w:val="00BD0531"/>
    <w:rsid w:val="00BD6C29"/>
    <w:rsid w:val="00BE0FF0"/>
    <w:rsid w:val="00BF1DCD"/>
    <w:rsid w:val="00BF21E4"/>
    <w:rsid w:val="00C05DF3"/>
    <w:rsid w:val="00C326D0"/>
    <w:rsid w:val="00C33F15"/>
    <w:rsid w:val="00C34257"/>
    <w:rsid w:val="00C566E3"/>
    <w:rsid w:val="00C851A0"/>
    <w:rsid w:val="00CC17D4"/>
    <w:rsid w:val="00CE531A"/>
    <w:rsid w:val="00CE5D6D"/>
    <w:rsid w:val="00D006F3"/>
    <w:rsid w:val="00D02842"/>
    <w:rsid w:val="00D17DEC"/>
    <w:rsid w:val="00D21C06"/>
    <w:rsid w:val="00D33932"/>
    <w:rsid w:val="00D50CC5"/>
    <w:rsid w:val="00D518A0"/>
    <w:rsid w:val="00D63D74"/>
    <w:rsid w:val="00D67EFB"/>
    <w:rsid w:val="00D728D8"/>
    <w:rsid w:val="00D93631"/>
    <w:rsid w:val="00D9405F"/>
    <w:rsid w:val="00DA0898"/>
    <w:rsid w:val="00DA611D"/>
    <w:rsid w:val="00DB2A21"/>
    <w:rsid w:val="00DD3F20"/>
    <w:rsid w:val="00DD749D"/>
    <w:rsid w:val="00DE1541"/>
    <w:rsid w:val="00DF0ECD"/>
    <w:rsid w:val="00DF6F41"/>
    <w:rsid w:val="00E35483"/>
    <w:rsid w:val="00E35E7B"/>
    <w:rsid w:val="00E37837"/>
    <w:rsid w:val="00E65C5B"/>
    <w:rsid w:val="00E85589"/>
    <w:rsid w:val="00EB1BAD"/>
    <w:rsid w:val="00EB27A7"/>
    <w:rsid w:val="00EB567B"/>
    <w:rsid w:val="00ED0CE2"/>
    <w:rsid w:val="00EE7906"/>
    <w:rsid w:val="00EF0284"/>
    <w:rsid w:val="00EF2AAD"/>
    <w:rsid w:val="00EF4531"/>
    <w:rsid w:val="00F055ED"/>
    <w:rsid w:val="00F2187D"/>
    <w:rsid w:val="00F340F7"/>
    <w:rsid w:val="00F34316"/>
    <w:rsid w:val="00F45599"/>
    <w:rsid w:val="00F45FAB"/>
    <w:rsid w:val="00F505DC"/>
    <w:rsid w:val="00F533CA"/>
    <w:rsid w:val="00F53EC1"/>
    <w:rsid w:val="00F64FE6"/>
    <w:rsid w:val="00F76CC1"/>
    <w:rsid w:val="00F8079D"/>
    <w:rsid w:val="00F97510"/>
    <w:rsid w:val="00FA1363"/>
    <w:rsid w:val="00FA30AF"/>
    <w:rsid w:val="00FC1AB3"/>
    <w:rsid w:val="00FD1E10"/>
    <w:rsid w:val="00FD352A"/>
    <w:rsid w:val="00FF38B3"/>
    <w:rsid w:val="00FF3E54"/>
    <w:rsid w:val="00FF3F6A"/>
    <w:rsid w:val="00FF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67681">
      <w:bodyDiv w:val="1"/>
      <w:marLeft w:val="0"/>
      <w:marRight w:val="0"/>
      <w:marTop w:val="0"/>
      <w:marBottom w:val="0"/>
      <w:divBdr>
        <w:top w:val="none" w:sz="0" w:space="0" w:color="auto"/>
        <w:left w:val="none" w:sz="0" w:space="0" w:color="auto"/>
        <w:bottom w:val="none" w:sz="0" w:space="0" w:color="auto"/>
        <w:right w:val="none" w:sz="0" w:space="0" w:color="auto"/>
      </w:divBdr>
    </w:div>
    <w:div w:id="804392168">
      <w:bodyDiv w:val="1"/>
      <w:marLeft w:val="0"/>
      <w:marRight w:val="0"/>
      <w:marTop w:val="0"/>
      <w:marBottom w:val="0"/>
      <w:divBdr>
        <w:top w:val="none" w:sz="0" w:space="0" w:color="auto"/>
        <w:left w:val="none" w:sz="0" w:space="0" w:color="auto"/>
        <w:bottom w:val="none" w:sz="0" w:space="0" w:color="auto"/>
        <w:right w:val="none" w:sz="0" w:space="0" w:color="auto"/>
      </w:divBdr>
    </w:div>
    <w:div w:id="1369722757">
      <w:bodyDiv w:val="1"/>
      <w:marLeft w:val="0"/>
      <w:marRight w:val="0"/>
      <w:marTop w:val="0"/>
      <w:marBottom w:val="0"/>
      <w:divBdr>
        <w:top w:val="none" w:sz="0" w:space="0" w:color="auto"/>
        <w:left w:val="none" w:sz="0" w:space="0" w:color="auto"/>
        <w:bottom w:val="none" w:sz="0" w:space="0" w:color="auto"/>
        <w:right w:val="none" w:sz="0" w:space="0" w:color="auto"/>
      </w:divBdr>
    </w:div>
    <w:div w:id="2042626217">
      <w:bodyDiv w:val="1"/>
      <w:marLeft w:val="0"/>
      <w:marRight w:val="0"/>
      <w:marTop w:val="0"/>
      <w:marBottom w:val="0"/>
      <w:divBdr>
        <w:top w:val="none" w:sz="0" w:space="0" w:color="auto"/>
        <w:left w:val="none" w:sz="0" w:space="0" w:color="auto"/>
        <w:bottom w:val="none" w:sz="0" w:space="0" w:color="auto"/>
        <w:right w:val="none" w:sz="0" w:space="0" w:color="auto"/>
      </w:divBdr>
    </w:div>
    <w:div w:id="21385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163@wzmt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etail.1688.com/offer/559937579546.html"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3FBD-C07D-4E16-B3E6-A5CDE16B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19</Pages>
  <Words>2313</Words>
  <Characters>13186</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213</cp:revision>
  <cp:lastPrinted>2022-03-25T01:47:00Z</cp:lastPrinted>
  <dcterms:created xsi:type="dcterms:W3CDTF">2021-04-01T06:58:00Z</dcterms:created>
  <dcterms:modified xsi:type="dcterms:W3CDTF">2022-07-11T01:07:00Z</dcterms:modified>
</cp:coreProperties>
</file>